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0001867860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40"/>
        <w:spacing w:after="0" w:line="281" w:lineRule="auto"/>
        <w:rPr>
          <w:sz w:val="20"/>
          <w:szCs w:val="20"/>
          <w:color w:val="auto"/>
        </w:rPr>
      </w:pPr>
      <w:r>
        <w:rPr>
          <w:rFonts w:ascii="Times New Roman" w:cs="Times New Roman" w:eastAsia="Times New Roman" w:hAnsi="Times New Roman"/>
          <w:sz w:val="22"/>
          <w:szCs w:val="22"/>
          <w:color w:val="auto"/>
        </w:rPr>
        <w:t>PERELLA WEINBERG PARTNERS 001-39558</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767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10153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212-287-3200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ANDREW BEDNAR</w:t>
      </w:r>
    </w:p>
    <w:p>
      <w:pPr>
        <w:spacing w:after="0" w:line="44" w:lineRule="exact"/>
        <w:rPr>
          <w:sz w:val="24"/>
          <w:szCs w:val="24"/>
          <w:color w:val="auto"/>
        </w:rPr>
      </w:pPr>
    </w:p>
    <w:p>
      <w:pPr>
        <w:sectPr>
          <w:pgSz w:w="11900" w:h="16838" w:orient="portrait"/>
          <w:cols w:equalWidth="0" w:num="2">
            <w:col w:w="6420" w:space="720"/>
            <w:col w:w="41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300579</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7358173.92</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56979451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11/12/2024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09/03/2024 vesting under a 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300579</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09/03/2024 Services Rendered</w:t>
      </w:r>
    </w:p>
    <w:p>
      <w:pPr>
        <w:spacing w:after="0" w:line="487" w:lineRule="exact"/>
        <w:rPr>
          <w:sz w:val="20"/>
          <w:szCs w:val="20"/>
          <w:color w:val="auto"/>
        </w:rPr>
      </w:pPr>
    </w:p>
    <w:p>
      <w:pPr>
        <w:sectPr>
          <w:pgSz w:w="11900" w:h="16838" w:orient="portrait"/>
          <w:cols w:equalWidth="0" w:num="5">
            <w:col w:w="860" w:space="660"/>
            <w:col w:w="2420" w:space="320"/>
            <w:col w:w="2240" w:space="720"/>
            <w:col w:w="640" w:space="660"/>
            <w:col w:w="272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00" w:type="dxa"/>
            <w:vAlign w:val="bottom"/>
          </w:tcPr>
          <w:p>
            <w:pPr>
              <w:spacing w:after="0"/>
              <w:rPr>
                <w:sz w:val="24"/>
                <w:szCs w:val="24"/>
                <w:color w:val="auto"/>
              </w:rPr>
            </w:pPr>
          </w:p>
        </w:tc>
      </w:tr>
      <w:tr>
        <w:trPr>
          <w:trHeight w:val="297"/>
        </w:trPr>
        <w:tc>
          <w:tcPr>
            <w:tcW w:w="2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11/12/2024</w:t>
            </w:r>
          </w:p>
        </w:tc>
      </w:tr>
      <w:tr>
        <w:trPr>
          <w:trHeight w:val="297"/>
        </w:trPr>
        <w:tc>
          <w:tcPr>
            <w:tcW w:w="2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Andrew Thomas Bednar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2024-11-12T15:50:05Z</dcterms:created>
  <dcterms:modified xsi:type="dcterms:W3CDTF">2024-11-12T15:50:05Z</dcterms:modified>
</cp:coreProperties>
</file>