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0001180592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0"/>
        <w:gridCol w:w="4185"/>
      </w:tblGrid>
      <w:tr>
        <w:trPr/>
        <w:tc>
          <w:tcPr>
            <w:tcW w:w="6020" w:type="dxa"/>
            <w:tcBorders/>
            <w:vAlign w:val="center"/>
          </w:tcPr>
          <w:p>
            <w:pPr>
              <w:pStyle w:val="TableContents"/>
              <w:bidi w:val="0"/>
              <w:spacing w:before="0" w:after="283"/>
              <w:jc w:val="left"/>
              <w:rPr/>
            </w:pPr>
            <w:r>
              <w:rPr/>
              <w:t>Name of Issuer</w:t>
            </w:r>
          </w:p>
        </w:tc>
        <w:tc>
          <w:tcPr>
            <w:tcW w:w="4185" w:type="dxa"/>
            <w:tcBorders/>
            <w:vAlign w:val="center"/>
          </w:tcPr>
          <w:p>
            <w:pPr>
              <w:pStyle w:val="TableContents"/>
              <w:bidi w:val="0"/>
              <w:spacing w:before="0" w:after="0"/>
              <w:jc w:val="left"/>
              <w:rPr/>
            </w:pPr>
            <w:r>
              <w:rPr/>
              <w:t>PERELLA WEINBERG PARTNERS</w:t>
            </w:r>
          </w:p>
        </w:tc>
      </w:tr>
      <w:tr>
        <w:trPr/>
        <w:tc>
          <w:tcPr>
            <w:tcW w:w="6020" w:type="dxa"/>
            <w:tcBorders/>
            <w:vAlign w:val="center"/>
          </w:tcPr>
          <w:p>
            <w:pPr>
              <w:pStyle w:val="TableContents"/>
              <w:bidi w:val="0"/>
              <w:spacing w:before="0" w:after="283"/>
              <w:jc w:val="left"/>
              <w:rPr/>
            </w:pPr>
            <w:r>
              <w:rPr/>
              <w:t>SEC File Number</w:t>
            </w:r>
          </w:p>
        </w:tc>
        <w:tc>
          <w:tcPr>
            <w:tcW w:w="4185" w:type="dxa"/>
            <w:tcBorders/>
            <w:vAlign w:val="center"/>
          </w:tcPr>
          <w:p>
            <w:pPr>
              <w:pStyle w:val="TableContents"/>
              <w:bidi w:val="0"/>
              <w:spacing w:before="0" w:after="0"/>
              <w:jc w:val="left"/>
              <w:rPr/>
            </w:pPr>
            <w:r>
              <w:rPr/>
              <w:t>001-39558</w:t>
            </w:r>
          </w:p>
        </w:tc>
      </w:tr>
      <w:tr>
        <w:trPr/>
        <w:tc>
          <w:tcPr>
            <w:tcW w:w="6020" w:type="dxa"/>
            <w:tcBorders/>
            <w:vAlign w:val="center"/>
          </w:tcPr>
          <w:p>
            <w:pPr>
              <w:pStyle w:val="TableContents"/>
              <w:bidi w:val="0"/>
              <w:spacing w:before="0" w:after="283"/>
              <w:jc w:val="left"/>
              <w:rPr/>
            </w:pPr>
            <w:r>
              <w:rPr/>
              <w:t>Address of Issuer</w:t>
            </w:r>
          </w:p>
        </w:tc>
        <w:tc>
          <w:tcPr>
            <w:tcW w:w="4185" w:type="dxa"/>
            <w:tcBorders/>
            <w:vAlign w:val="center"/>
          </w:tcPr>
          <w:p>
            <w:pPr>
              <w:pStyle w:val="TableContents"/>
              <w:bidi w:val="0"/>
              <w:spacing w:before="0" w:after="0"/>
              <w:jc w:val="left"/>
              <w:rPr/>
            </w:pPr>
            <w:r>
              <w:rPr/>
              <w:t>767 FIFTH AVENUE</w:t>
              <w:br/>
              <w:t>NEW YORK</w:t>
              <w:br/>
              <w:t xml:space="preserve">NEW YORK </w:t>
              <w:br/>
              <w:t>10153</w:t>
            </w:r>
          </w:p>
        </w:tc>
      </w:tr>
      <w:tr>
        <w:trPr/>
        <w:tc>
          <w:tcPr>
            <w:tcW w:w="6020" w:type="dxa"/>
            <w:tcBorders/>
            <w:vAlign w:val="center"/>
          </w:tcPr>
          <w:p>
            <w:pPr>
              <w:pStyle w:val="TableContents"/>
              <w:bidi w:val="0"/>
              <w:spacing w:before="0" w:after="283"/>
              <w:jc w:val="left"/>
              <w:rPr/>
            </w:pPr>
            <w:r>
              <w:rPr/>
              <w:t>Phone</w:t>
            </w:r>
          </w:p>
        </w:tc>
        <w:tc>
          <w:tcPr>
            <w:tcW w:w="4185" w:type="dxa"/>
            <w:tcBorders/>
            <w:vAlign w:val="center"/>
          </w:tcPr>
          <w:p>
            <w:pPr>
              <w:pStyle w:val="TableContents"/>
              <w:bidi w:val="0"/>
              <w:spacing w:before="0" w:after="0"/>
              <w:jc w:val="left"/>
              <w:rPr/>
            </w:pPr>
            <w:r>
              <w:rPr/>
              <w:t>212-287-3200</w:t>
            </w:r>
          </w:p>
        </w:tc>
      </w:tr>
      <w:tr>
        <w:trPr/>
        <w:tc>
          <w:tcPr>
            <w:tcW w:w="6020" w:type="dxa"/>
            <w:tcBorders/>
            <w:vAlign w:val="center"/>
          </w:tcPr>
          <w:p>
            <w:pPr>
              <w:pStyle w:val="TableContents"/>
              <w:bidi w:val="0"/>
              <w:spacing w:before="0" w:after="283"/>
              <w:jc w:val="left"/>
              <w:rPr/>
            </w:pPr>
            <w:r>
              <w:rPr/>
              <w:t>Name of Person for Whose Account the Securities are To Be Sold</w:t>
            </w:r>
          </w:p>
        </w:tc>
        <w:tc>
          <w:tcPr>
            <w:tcW w:w="4185" w:type="dxa"/>
            <w:tcBorders/>
            <w:vAlign w:val="center"/>
          </w:tcPr>
          <w:p>
            <w:pPr>
              <w:pStyle w:val="TableContents"/>
              <w:bidi w:val="0"/>
              <w:spacing w:before="0" w:after="0"/>
              <w:jc w:val="left"/>
              <w:rPr/>
            </w:pPr>
            <w:r>
              <w:rPr/>
              <w:t>ROBERT STEEL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Officer</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100000</w:t>
            </w:r>
          </w:p>
        </w:tc>
        <w:tc>
          <w:tcPr>
            <w:tcW w:w="1457" w:type="dxa"/>
            <w:tcBorders/>
            <w:vAlign w:val="center"/>
          </w:tcPr>
          <w:p>
            <w:pPr>
              <w:pStyle w:val="TableContents"/>
              <w:bidi w:val="0"/>
              <w:spacing w:before="0" w:after="283"/>
              <w:jc w:val="left"/>
              <w:rPr/>
            </w:pPr>
            <w:r>
              <w:rPr/>
              <w:t>1576220.00</w:t>
            </w:r>
          </w:p>
        </w:tc>
        <w:tc>
          <w:tcPr>
            <w:tcW w:w="1547" w:type="dxa"/>
            <w:tcBorders/>
            <w:vAlign w:val="center"/>
          </w:tcPr>
          <w:p>
            <w:pPr>
              <w:pStyle w:val="TableContents"/>
              <w:bidi w:val="0"/>
              <w:spacing w:before="0" w:after="283"/>
              <w:jc w:val="left"/>
              <w:rPr/>
            </w:pPr>
            <w:r>
              <w:rPr/>
              <w:t>72918000</w:t>
            </w:r>
          </w:p>
        </w:tc>
        <w:tc>
          <w:tcPr>
            <w:tcW w:w="1564" w:type="dxa"/>
            <w:tcBorders/>
            <w:vAlign w:val="center"/>
          </w:tcPr>
          <w:p>
            <w:pPr>
              <w:pStyle w:val="TableContents"/>
              <w:bidi w:val="0"/>
              <w:spacing w:before="0" w:after="283"/>
              <w:jc w:val="left"/>
              <w:rPr/>
            </w:pPr>
            <w:r>
              <w:rPr/>
              <w:t>06/12/2026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02/18/2026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16645</w:t>
            </w:r>
          </w:p>
        </w:tc>
        <w:tc>
          <w:tcPr>
            <w:tcW w:w="1077" w:type="dxa"/>
            <w:tcBorders/>
            <w:vAlign w:val="center"/>
          </w:tcPr>
          <w:p>
            <w:pPr>
              <w:pStyle w:val="TableContents"/>
              <w:bidi w:val="0"/>
              <w:spacing w:before="0" w:after="283"/>
              <w:jc w:val="left"/>
              <w:rPr/>
            </w:pPr>
            <w:r>
              <w:rPr/>
              <w:t>02/18/2026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02/24/2026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3274</w:t>
            </w:r>
          </w:p>
        </w:tc>
        <w:tc>
          <w:tcPr>
            <w:tcW w:w="1077" w:type="dxa"/>
            <w:tcBorders/>
            <w:vAlign w:val="center"/>
          </w:tcPr>
          <w:p>
            <w:pPr>
              <w:pStyle w:val="TableContents"/>
              <w:bidi w:val="0"/>
              <w:spacing w:before="0" w:after="283"/>
              <w:jc w:val="left"/>
              <w:rPr/>
            </w:pPr>
            <w:r>
              <w:rPr/>
              <w:t>02/24/2026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03/05/2026</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14699</w:t>
            </w:r>
          </w:p>
        </w:tc>
        <w:tc>
          <w:tcPr>
            <w:tcW w:w="1077" w:type="dxa"/>
            <w:tcBorders/>
            <w:vAlign w:val="center"/>
          </w:tcPr>
          <w:p>
            <w:pPr>
              <w:pStyle w:val="TableContents"/>
              <w:bidi w:val="0"/>
              <w:spacing w:before="0" w:after="283"/>
              <w:jc w:val="left"/>
              <w:rPr/>
            </w:pPr>
            <w:r>
              <w:rPr/>
              <w:t>03/05/2026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05/18/2026</w:t>
            </w:r>
          </w:p>
        </w:tc>
        <w:tc>
          <w:tcPr>
            <w:tcW w:w="1503" w:type="dxa"/>
            <w:tcBorders/>
            <w:vAlign w:val="center"/>
          </w:tcPr>
          <w:p>
            <w:pPr>
              <w:pStyle w:val="TableContents"/>
              <w:bidi w:val="0"/>
              <w:spacing w:before="0" w:after="283"/>
              <w:jc w:val="left"/>
              <w:rPr/>
            </w:pPr>
            <w:r>
              <w:rPr/>
              <w:t>Exchange of Private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65382</w:t>
            </w:r>
          </w:p>
        </w:tc>
        <w:tc>
          <w:tcPr>
            <w:tcW w:w="1077" w:type="dxa"/>
            <w:tcBorders/>
            <w:vAlign w:val="center"/>
          </w:tcPr>
          <w:p>
            <w:pPr>
              <w:pStyle w:val="TableContents"/>
              <w:bidi w:val="0"/>
              <w:spacing w:before="0" w:after="283"/>
              <w:jc w:val="left"/>
              <w:rPr/>
            </w:pPr>
            <w:r>
              <w:rPr/>
              <w:t>05/18/2026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61"/>
        <w:gridCol w:w="5044"/>
      </w:tblGrid>
      <w:tr>
        <w:trPr/>
        <w:tc>
          <w:tcPr>
            <w:tcW w:w="5161" w:type="dxa"/>
            <w:tcBorders/>
            <w:vAlign w:val="center"/>
          </w:tcPr>
          <w:p>
            <w:pPr>
              <w:pStyle w:val="TableContents"/>
              <w:bidi w:val="0"/>
              <w:spacing w:before="0" w:after="283"/>
              <w:jc w:val="left"/>
              <w:rPr/>
            </w:pPr>
            <w:r>
              <w:rPr/>
              <w:t>Remarks</w:t>
            </w:r>
          </w:p>
        </w:tc>
        <w:tc>
          <w:tcPr>
            <w:tcW w:w="5044"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center"/>
          </w:tcPr>
          <w:p>
            <w:pPr>
              <w:pStyle w:val="TableContents"/>
              <w:bidi w:val="0"/>
              <w:spacing w:before="0" w:after="283"/>
              <w:jc w:val="left"/>
              <w:rPr/>
            </w:pPr>
            <w:r>
              <w:rPr/>
              <w:t>Date of Notice</w:t>
            </w:r>
          </w:p>
        </w:tc>
        <w:tc>
          <w:tcPr>
            <w:tcW w:w="5044"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61" w:type="dxa"/>
            <w:tcBorders/>
            <w:vAlign w:val="center"/>
          </w:tcPr>
          <w:p>
            <w:pPr>
              <w:pStyle w:val="TableContents"/>
              <w:bidi w:val="0"/>
              <w:spacing w:before="0" w:after="283"/>
              <w:jc w:val="left"/>
              <w:rPr/>
            </w:pPr>
            <w:r>
              <w:rPr/>
              <w:t>Signature</w:t>
            </w:r>
          </w:p>
        </w:tc>
        <w:tc>
          <w:tcPr>
            <w:tcW w:w="5044" w:type="dxa"/>
            <w:tcBorders/>
            <w:vAlign w:val="center"/>
          </w:tcPr>
          <w:p>
            <w:pPr>
              <w:pStyle w:val="TableContents"/>
              <w:bidi w:val="0"/>
              <w:spacing w:before="0" w:after="0"/>
              <w:jc w:val="left"/>
              <w:rPr/>
            </w:pPr>
            <w:r>
              <w:rPr/>
              <w:t>/s/ Robert Steel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3206</Characters>
  <CharactersWithSpaces>3751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