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586422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5864225"/>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1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Weinberg Peter A</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767 FIFTH AVENUE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jc w:val="center"/>
        <w:ind w:right="235"/>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Perella Weinberg Partners</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PWP</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322"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03/03/2025</w:t>
      </w:r>
    </w:p>
    <w:p>
      <w:pPr>
        <w:spacing w:after="0" w:line="20" w:lineRule="exact"/>
        <w:rPr>
          <w:sz w:val="24"/>
          <w:szCs w:val="24"/>
          <w:color w:val="auto"/>
        </w:rPr>
      </w:pPr>
      <w:r>
        <w:rPr>
          <w:sz w:val="24"/>
          <w:szCs w:val="24"/>
          <w:color w:val="auto"/>
        </w:rPr>
        <w:br w:type="column"/>
      </w:r>
    </w:p>
    <w:p>
      <w:pPr>
        <w:ind w:left="5" w:right="540" w:hanging="5"/>
        <w:spacing w:after="0" w:line="275"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7"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77" w:lineRule="exact"/>
        <w:rPr>
          <w:sz w:val="24"/>
          <w:szCs w:val="24"/>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7" w:lineRule="exact"/>
        <w:rPr>
          <w:sz w:val="24"/>
          <w:szCs w:val="24"/>
          <w:color w:val="auto"/>
        </w:rPr>
      </w:pPr>
    </w:p>
    <w:p>
      <w:pPr>
        <w:ind w:left="1245"/>
        <w:spacing w:after="0"/>
        <w:rPr>
          <w:sz w:val="20"/>
          <w:szCs w:val="20"/>
          <w:color w:val="auto"/>
        </w:rPr>
      </w:pPr>
      <w:r>
        <w:rPr>
          <w:rFonts w:ascii="Times New Roman" w:cs="Times New Roman" w:eastAsia="Times New Roman" w:hAnsi="Times New Roman"/>
          <w:sz w:val="17"/>
          <w:szCs w:val="17"/>
          <w:color w:val="0000FF"/>
        </w:rPr>
        <w:t>Chairman</w:t>
      </w:r>
    </w:p>
    <w:p>
      <w:pPr>
        <w:spacing w:after="0" w:line="279" w:lineRule="exact"/>
        <w:rPr>
          <w:sz w:val="24"/>
          <w:szCs w:val="24"/>
          <w:color w:val="auto"/>
        </w:rPr>
      </w:pPr>
    </w:p>
    <w:p>
      <w:pPr>
        <w:sectPr>
          <w:pgSz w:w="11900" w:h="16838" w:orient="portrait"/>
          <w:cols w:equalWidth="0" w:num="3">
            <w:col w:w="3200" w:space="720"/>
            <w:col w:w="3095" w:space="720"/>
            <w:col w:w="3345"/>
          </w:cols>
          <w:pgMar w:left="460" w:top="219" w:right="359" w:bottom="140" w:gutter="0" w:footer="0" w:header="0"/>
          <w:type w:val="continuous"/>
        </w:sectPr>
      </w:pPr>
    </w:p>
    <w:p>
      <w:pPr>
        <w:spacing w:after="0" w:line="30" w:lineRule="exact"/>
        <w:rPr>
          <w:sz w:val="24"/>
          <w:szCs w:val="24"/>
          <w:color w:val="auto"/>
        </w:rPr>
      </w:pPr>
    </w:p>
    <w:tbl>
      <w:tblPr>
        <w:tblLayout w:type="fixed"/>
        <w:tblInd w:w="0" w:type="dxa"/>
        <w:tblCellMar>
          <w:top w:w="0" w:type="dxa"/>
          <w:left w:w="0" w:type="dxa"/>
          <w:bottom w:w="0" w:type="dxa"/>
          <w:right w:w="0" w:type="dxa"/>
        </w:tblCellMar>
      </w:tblPr>
      <w:tr>
        <w:trPr>
          <w:trHeight w:val="29"/>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shd w:val="clear" w:color="auto" w:fill="9A9A9A"/>
          </w:tcPr>
          <w:p>
            <w:pPr>
              <w:spacing w:after="0"/>
              <w:rPr>
                <w:sz w:val="2"/>
                <w:szCs w:val="2"/>
                <w:color w:val="auto"/>
              </w:rPr>
            </w:pPr>
          </w:p>
        </w:tc>
        <w:tc>
          <w:tcPr>
            <w:tcW w:w="560" w:type="dxa"/>
            <w:vAlign w:val="bottom"/>
            <w:shd w:val="clear" w:color="auto" w:fill="9A9A9A"/>
          </w:tcPr>
          <w:p>
            <w:pPr>
              <w:spacing w:after="0"/>
              <w:rPr>
                <w:sz w:val="2"/>
                <w:szCs w:val="2"/>
                <w:color w:val="auto"/>
              </w:rPr>
            </w:pPr>
          </w:p>
        </w:tc>
        <w:tc>
          <w:tcPr>
            <w:tcW w:w="300" w:type="dxa"/>
            <w:vAlign w:val="bottom"/>
            <w:shd w:val="clear" w:color="auto" w:fill="9A9A9A"/>
          </w:tcPr>
          <w:p>
            <w:pPr>
              <w:spacing w:after="0"/>
              <w:rPr>
                <w:sz w:val="2"/>
                <w:szCs w:val="2"/>
                <w:color w:val="auto"/>
              </w:rPr>
            </w:pPr>
          </w:p>
        </w:tc>
        <w:tc>
          <w:tcPr>
            <w:tcW w:w="820" w:type="dxa"/>
            <w:vAlign w:val="bottom"/>
            <w:shd w:val="clear" w:color="auto" w:fill="9A9A9A"/>
          </w:tcPr>
          <w:p>
            <w:pPr>
              <w:spacing w:after="0"/>
              <w:rPr>
                <w:sz w:val="2"/>
                <w:szCs w:val="2"/>
                <w:color w:val="auto"/>
              </w:rPr>
            </w:pPr>
          </w:p>
        </w:tc>
        <w:tc>
          <w:tcPr>
            <w:tcW w:w="1340" w:type="dxa"/>
            <w:vAlign w:val="bottom"/>
            <w:shd w:val="clear" w:color="auto" w:fill="9A9A9A"/>
          </w:tcPr>
          <w:p>
            <w:pPr>
              <w:spacing w:after="0"/>
              <w:rPr>
                <w:sz w:val="2"/>
                <w:szCs w:val="2"/>
                <w:color w:val="auto"/>
              </w:rPr>
            </w:pPr>
          </w:p>
        </w:tc>
        <w:tc>
          <w:tcPr>
            <w:tcW w:w="20" w:type="dxa"/>
            <w:vAlign w:val="bottom"/>
            <w:vMerge w:val="restart"/>
          </w:tcPr>
          <w:p>
            <w:pPr>
              <w:spacing w:after="0"/>
              <w:rPr>
                <w:sz w:val="2"/>
                <w:szCs w:val="2"/>
                <w:color w:val="auto"/>
              </w:rPr>
            </w:pPr>
          </w:p>
        </w:tc>
        <w:tc>
          <w:tcPr>
            <w:tcW w:w="3540" w:type="dxa"/>
            <w:vAlign w:val="bottom"/>
            <w:gridSpan w:val="7"/>
            <w:vMerge w:val="restart"/>
          </w:tcPr>
          <w:p>
            <w:pPr>
              <w:ind w:left="140"/>
              <w:spacing w:after="0"/>
              <w:rPr>
                <w:sz w:val="20"/>
                <w:szCs w:val="20"/>
                <w:color w:val="auto"/>
              </w:rPr>
            </w:pPr>
            <w:r>
              <w:rPr>
                <w:rFonts w:ascii="Arial" w:cs="Arial" w:eastAsia="Arial" w:hAnsi="Arial"/>
                <w:sz w:val="13"/>
                <w:szCs w:val="13"/>
                <w:color w:val="auto"/>
              </w:rPr>
              <w:t>4. If Amendment, Date of Original Filed (Month/Day/Year)</w:t>
            </w:r>
          </w:p>
        </w:tc>
        <w:tc>
          <w:tcPr>
            <w:tcW w:w="420" w:type="dxa"/>
            <w:vAlign w:val="bottom"/>
          </w:tcPr>
          <w:p>
            <w:pPr>
              <w:spacing w:after="0"/>
              <w:rPr>
                <w:sz w:val="2"/>
                <w:szCs w:val="2"/>
                <w:color w:val="auto"/>
              </w:rPr>
            </w:pPr>
          </w:p>
        </w:tc>
        <w:tc>
          <w:tcPr>
            <w:tcW w:w="3340" w:type="dxa"/>
            <w:vAlign w:val="bottom"/>
            <w:gridSpan w:val="8"/>
            <w:vMerge w:val="restart"/>
          </w:tcPr>
          <w:p>
            <w:pPr>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line="20" w:lineRule="exact"/>
              <w:rPr>
                <w:sz w:val="1"/>
                <w:szCs w:val="1"/>
                <w:color w:val="auto"/>
              </w:rPr>
            </w:pPr>
          </w:p>
        </w:tc>
      </w:tr>
      <w:tr>
        <w:trPr>
          <w:trHeight w:val="121"/>
        </w:trPr>
        <w:tc>
          <w:tcPr>
            <w:tcW w:w="20" w:type="dxa"/>
            <w:vAlign w:val="bottom"/>
          </w:tcPr>
          <w:p>
            <w:pPr>
              <w:spacing w:after="0"/>
              <w:rPr>
                <w:sz w:val="10"/>
                <w:szCs w:val="10"/>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5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20" w:type="dxa"/>
            <w:vAlign w:val="bottom"/>
            <w:vMerge w:val="continue"/>
          </w:tcPr>
          <w:p>
            <w:pPr>
              <w:spacing w:after="0"/>
              <w:rPr>
                <w:sz w:val="10"/>
                <w:szCs w:val="10"/>
                <w:color w:val="auto"/>
              </w:rPr>
            </w:pPr>
          </w:p>
        </w:tc>
        <w:tc>
          <w:tcPr>
            <w:tcW w:w="3540" w:type="dxa"/>
            <w:vAlign w:val="bottom"/>
            <w:gridSpan w:val="7"/>
            <w:vMerge w:val="continue"/>
          </w:tcPr>
          <w:p>
            <w:pPr>
              <w:spacing w:after="0"/>
              <w:rPr>
                <w:sz w:val="10"/>
                <w:szCs w:val="10"/>
                <w:color w:val="auto"/>
              </w:rPr>
            </w:pPr>
          </w:p>
        </w:tc>
        <w:tc>
          <w:tcPr>
            <w:tcW w:w="420" w:type="dxa"/>
            <w:vAlign w:val="bottom"/>
          </w:tcPr>
          <w:p>
            <w:pPr>
              <w:spacing w:after="0"/>
              <w:rPr>
                <w:sz w:val="10"/>
                <w:szCs w:val="10"/>
                <w:color w:val="auto"/>
              </w:rPr>
            </w:pPr>
          </w:p>
        </w:tc>
        <w:tc>
          <w:tcPr>
            <w:tcW w:w="3340" w:type="dxa"/>
            <w:vAlign w:val="bottom"/>
            <w:gridSpan w:val="8"/>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720" w:type="dxa"/>
            <w:vAlign w:val="bottom"/>
            <w:gridSpan w:val="2"/>
            <w:vMerge w:val="continue"/>
          </w:tcPr>
          <w:p>
            <w:pPr>
              <w:spacing w:after="0"/>
              <w:rPr>
                <w:sz w:val="13"/>
                <w:szCs w:val="13"/>
                <w:color w:val="auto"/>
              </w:rPr>
            </w:pPr>
          </w:p>
        </w:tc>
        <w:tc>
          <w:tcPr>
            <w:tcW w:w="5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400" w:type="dxa"/>
            <w:vAlign w:val="bottom"/>
            <w:gridSpan w:val="2"/>
          </w:tcPr>
          <w:p>
            <w:pPr>
              <w:spacing w:after="0"/>
              <w:rPr>
                <w:sz w:val="20"/>
                <w:szCs w:val="20"/>
                <w:color w:val="auto"/>
              </w:rPr>
            </w:pPr>
            <w:r>
              <w:rPr>
                <w:rFonts w:ascii="Arial" w:cs="Arial" w:eastAsia="Arial" w:hAnsi="Arial"/>
                <w:sz w:val="13"/>
                <w:szCs w:val="13"/>
                <w:color w:val="auto"/>
              </w:rPr>
              <w:t>Line)</w:t>
            </w:r>
          </w:p>
        </w:tc>
        <w:tc>
          <w:tcPr>
            <w:tcW w:w="4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8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NEW YORK</w:t>
            </w:r>
          </w:p>
        </w:tc>
        <w:tc>
          <w:tcPr>
            <w:tcW w:w="300" w:type="dxa"/>
            <w:vAlign w:val="bottom"/>
          </w:tcPr>
          <w:p>
            <w:pPr>
              <w:ind w:left="40"/>
              <w:spacing w:after="0"/>
              <w:rPr>
                <w:sz w:val="20"/>
                <w:szCs w:val="20"/>
                <w:color w:val="auto"/>
              </w:rPr>
            </w:pPr>
            <w:r>
              <w:rPr>
                <w:rFonts w:ascii="Times New Roman" w:cs="Times New Roman" w:eastAsia="Times New Roman" w:hAnsi="Times New Roman"/>
                <w:sz w:val="17"/>
                <w:szCs w:val="17"/>
                <w:color w:val="0000FF"/>
                <w:w w:val="97"/>
              </w:rPr>
              <w:t>NY</w:t>
            </w:r>
          </w:p>
        </w:tc>
        <w:tc>
          <w:tcPr>
            <w:tcW w:w="820" w:type="dxa"/>
            <w:vAlign w:val="bottom"/>
          </w:tcPr>
          <w:p>
            <w:pPr>
              <w:spacing w:after="0"/>
              <w:rPr>
                <w:sz w:val="19"/>
                <w:szCs w:val="19"/>
                <w:color w:val="auto"/>
              </w:rPr>
            </w:pPr>
          </w:p>
        </w:tc>
        <w:tc>
          <w:tcPr>
            <w:tcW w:w="1340" w:type="dxa"/>
            <w:vAlign w:val="bottom"/>
          </w:tcPr>
          <w:p>
            <w:pPr>
              <w:ind w:left="140"/>
              <w:spacing w:after="0"/>
              <w:rPr>
                <w:sz w:val="20"/>
                <w:szCs w:val="20"/>
                <w:color w:val="auto"/>
              </w:rPr>
            </w:pPr>
            <w:r>
              <w:rPr>
                <w:rFonts w:ascii="Times New Roman" w:cs="Times New Roman" w:eastAsia="Times New Roman" w:hAnsi="Times New Roman"/>
                <w:sz w:val="17"/>
                <w:szCs w:val="17"/>
                <w:color w:val="0000FF"/>
              </w:rPr>
              <w:t>10153</w:t>
            </w:r>
          </w:p>
        </w:tc>
        <w:tc>
          <w:tcPr>
            <w:tcW w:w="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940" w:type="dxa"/>
            <w:vAlign w:val="bottom"/>
            <w:gridSpan w:val="6"/>
          </w:tcPr>
          <w:p>
            <w:pPr>
              <w:ind w:left="12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Borders>
              <w:bottom w:val="single" w:sz="8" w:color="9A9A9A"/>
            </w:tcBorders>
          </w:tcPr>
          <w:p>
            <w:pPr>
              <w:spacing w:after="0"/>
              <w:rPr>
                <w:sz w:val="14"/>
                <w:szCs w:val="14"/>
                <w:color w:val="auto"/>
              </w:rPr>
            </w:pPr>
          </w:p>
        </w:tc>
        <w:tc>
          <w:tcPr>
            <w:tcW w:w="560" w:type="dxa"/>
            <w:vAlign w:val="bottom"/>
            <w:tcBorders>
              <w:bottom w:val="single" w:sz="8" w:color="9A9A9A"/>
            </w:tcBorders>
          </w:tcPr>
          <w:p>
            <w:pPr>
              <w:spacing w:after="0"/>
              <w:rPr>
                <w:sz w:val="14"/>
                <w:szCs w:val="14"/>
                <w:color w:val="auto"/>
              </w:rPr>
            </w:pPr>
          </w:p>
        </w:tc>
        <w:tc>
          <w:tcPr>
            <w:tcW w:w="300" w:type="dxa"/>
            <w:vAlign w:val="bottom"/>
            <w:tcBorders>
              <w:bottom w:val="single" w:sz="8" w:color="9A9A9A"/>
            </w:tcBorders>
          </w:tcPr>
          <w:p>
            <w:pPr>
              <w:spacing w:after="0"/>
              <w:rPr>
                <w:sz w:val="14"/>
                <w:szCs w:val="14"/>
                <w:color w:val="auto"/>
              </w:rPr>
            </w:pPr>
          </w:p>
        </w:tc>
        <w:tc>
          <w:tcPr>
            <w:tcW w:w="820" w:type="dxa"/>
            <w:vAlign w:val="bottom"/>
            <w:tcBorders>
              <w:bottom w:val="single" w:sz="8" w:color="9A9A9A"/>
            </w:tcBorders>
          </w:tcPr>
          <w:p>
            <w:pPr>
              <w:spacing w:after="0"/>
              <w:rPr>
                <w:sz w:val="14"/>
                <w:szCs w:val="14"/>
                <w:color w:val="auto"/>
              </w:rPr>
            </w:pPr>
          </w:p>
        </w:tc>
        <w:tc>
          <w:tcPr>
            <w:tcW w:w="1340" w:type="dxa"/>
            <w:vAlign w:val="bottom"/>
            <w:tcBorders>
              <w:bottom w:val="single" w:sz="8" w:color="9A9A9A"/>
            </w:tcBorders>
          </w:tcPr>
          <w:p>
            <w:pPr>
              <w:spacing w:after="0"/>
              <w:rPr>
                <w:sz w:val="14"/>
                <w:szCs w:val="14"/>
                <w:color w:val="auto"/>
              </w:rPr>
            </w:pPr>
          </w:p>
        </w:tc>
        <w:tc>
          <w:tcPr>
            <w:tcW w:w="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940" w:type="dxa"/>
            <w:vAlign w:val="bottom"/>
            <w:gridSpan w:val="6"/>
          </w:tcPr>
          <w:p>
            <w:pPr>
              <w:ind w:left="12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tcBorders>
              <w:top w:val="single" w:sz="8" w:color="EEEEEE"/>
            </w:tcBorders>
            <w:vMerge w:val="restart"/>
          </w:tcPr>
          <w:p>
            <w:pPr>
              <w:spacing w:after="0"/>
              <w:rPr>
                <w:sz w:val="20"/>
                <w:szCs w:val="20"/>
                <w:color w:val="auto"/>
              </w:rPr>
            </w:pPr>
            <w:r>
              <w:rPr>
                <w:rFonts w:ascii="Arial" w:cs="Arial" w:eastAsia="Arial" w:hAnsi="Arial"/>
                <w:sz w:val="13"/>
                <w:szCs w:val="13"/>
                <w:color w:val="auto"/>
              </w:rPr>
              <w:t>(City)</w:t>
            </w:r>
          </w:p>
        </w:tc>
        <w:tc>
          <w:tcPr>
            <w:tcW w:w="560" w:type="dxa"/>
            <w:vAlign w:val="bottom"/>
            <w:tcBorders>
              <w:top w:val="single" w:sz="8" w:color="EEEEEE"/>
            </w:tcBorders>
          </w:tcPr>
          <w:p>
            <w:pPr>
              <w:spacing w:after="0"/>
              <w:rPr>
                <w:sz w:val="16"/>
                <w:szCs w:val="16"/>
                <w:color w:val="auto"/>
              </w:rPr>
            </w:pPr>
          </w:p>
        </w:tc>
        <w:tc>
          <w:tcPr>
            <w:tcW w:w="1120" w:type="dxa"/>
            <w:vAlign w:val="bottom"/>
            <w:tcBorders>
              <w:top w:val="single" w:sz="8" w:color="EEEEEE"/>
            </w:tcBorders>
            <w:gridSpan w:val="2"/>
            <w:vMerge w:val="restart"/>
          </w:tcPr>
          <w:p>
            <w:pPr>
              <w:ind w:left="40"/>
              <w:spacing w:after="0"/>
              <w:rPr>
                <w:sz w:val="20"/>
                <w:szCs w:val="20"/>
                <w:color w:val="auto"/>
              </w:rPr>
            </w:pPr>
            <w:r>
              <w:rPr>
                <w:rFonts w:ascii="Arial" w:cs="Arial" w:eastAsia="Arial" w:hAnsi="Arial"/>
                <w:sz w:val="13"/>
                <w:szCs w:val="13"/>
                <w:color w:val="auto"/>
              </w:rPr>
              <w:t>(State)</w:t>
            </w:r>
          </w:p>
        </w:tc>
        <w:tc>
          <w:tcPr>
            <w:tcW w:w="1340" w:type="dxa"/>
            <w:vAlign w:val="bottom"/>
            <w:tcBorders>
              <w:top w:val="single" w:sz="8" w:color="EEEEEE"/>
            </w:tcBorders>
            <w:vMerge w:val="restart"/>
          </w:tcPr>
          <w:p>
            <w:pPr>
              <w:ind w:left="140"/>
              <w:spacing w:after="0"/>
              <w:rPr>
                <w:sz w:val="20"/>
                <w:szCs w:val="20"/>
                <w:color w:val="auto"/>
              </w:rPr>
            </w:pPr>
            <w:r>
              <w:rPr>
                <w:rFonts w:ascii="Arial" w:cs="Arial" w:eastAsia="Arial" w:hAnsi="Arial"/>
                <w:sz w:val="13"/>
                <w:szCs w:val="13"/>
                <w:color w:val="auto"/>
              </w:rPr>
              <w:t>(Zip)</w:t>
            </w:r>
          </w:p>
        </w:tc>
        <w:tc>
          <w:tcPr>
            <w:tcW w:w="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00" w:type="dxa"/>
            <w:vAlign w:val="bottom"/>
            <w:gridSpan w:val="2"/>
          </w:tcPr>
          <w:p>
            <w:pPr>
              <w:ind w:left="120"/>
              <w:spacing w:after="0"/>
              <w:rPr>
                <w:sz w:val="20"/>
                <w:szCs w:val="20"/>
                <w:color w:val="auto"/>
              </w:rPr>
            </w:pPr>
            <w:r>
              <w:rPr>
                <w:rFonts w:ascii="Arial" w:cs="Arial" w:eastAsia="Arial" w:hAnsi="Arial"/>
                <w:sz w:val="13"/>
                <w:szCs w:val="13"/>
                <w:color w:val="auto"/>
              </w:rPr>
              <w:t>Person</w:t>
            </w:r>
          </w:p>
        </w:tc>
        <w:tc>
          <w:tcPr>
            <w:tcW w:w="9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vMerge w:val="continue"/>
          </w:tcPr>
          <w:p>
            <w:pPr>
              <w:spacing w:after="0"/>
              <w:rPr>
                <w:sz w:val="9"/>
                <w:szCs w:val="9"/>
                <w:color w:val="auto"/>
              </w:rPr>
            </w:pPr>
          </w:p>
        </w:tc>
        <w:tc>
          <w:tcPr>
            <w:tcW w:w="560" w:type="dxa"/>
            <w:vAlign w:val="bottom"/>
          </w:tcPr>
          <w:p>
            <w:pPr>
              <w:spacing w:after="0"/>
              <w:rPr>
                <w:sz w:val="9"/>
                <w:szCs w:val="9"/>
                <w:color w:val="auto"/>
              </w:rPr>
            </w:pPr>
          </w:p>
        </w:tc>
        <w:tc>
          <w:tcPr>
            <w:tcW w:w="1120" w:type="dxa"/>
            <w:vAlign w:val="bottom"/>
            <w:gridSpan w:val="2"/>
            <w:vMerge w:val="continue"/>
          </w:tcPr>
          <w:p>
            <w:pPr>
              <w:spacing w:after="0"/>
              <w:rPr>
                <w:sz w:val="9"/>
                <w:szCs w:val="9"/>
                <w:color w:val="auto"/>
              </w:rPr>
            </w:pPr>
          </w:p>
        </w:tc>
        <w:tc>
          <w:tcPr>
            <w:tcW w:w="1340" w:type="dxa"/>
            <w:vAlign w:val="bottom"/>
            <w:vMerge w:val="continue"/>
          </w:tcPr>
          <w:p>
            <w:pPr>
              <w:spacing w:after="0"/>
              <w:rPr>
                <w:sz w:val="9"/>
                <w:szCs w:val="9"/>
                <w:color w:val="auto"/>
              </w:rPr>
            </w:pPr>
          </w:p>
        </w:tc>
        <w:tc>
          <w:tcPr>
            <w:tcW w:w="20" w:type="dxa"/>
            <w:vAlign w:val="bottom"/>
          </w:tcPr>
          <w:p>
            <w:pPr>
              <w:spacing w:after="0"/>
              <w:rPr>
                <w:sz w:val="9"/>
                <w:szCs w:val="9"/>
                <w:color w:val="auto"/>
              </w:rPr>
            </w:pPr>
          </w:p>
        </w:tc>
        <w:tc>
          <w:tcPr>
            <w:tcW w:w="400" w:type="dxa"/>
            <w:vAlign w:val="bottom"/>
          </w:tcPr>
          <w:p>
            <w:pPr>
              <w:spacing w:after="0"/>
              <w:rPr>
                <w:sz w:val="9"/>
                <w:szCs w:val="9"/>
                <w:color w:val="auto"/>
              </w:rPr>
            </w:pPr>
          </w:p>
        </w:tc>
        <w:tc>
          <w:tcPr>
            <w:tcW w:w="420" w:type="dxa"/>
            <w:vAlign w:val="bottom"/>
          </w:tcPr>
          <w:p>
            <w:pPr>
              <w:spacing w:after="0"/>
              <w:rPr>
                <w:sz w:val="9"/>
                <w:szCs w:val="9"/>
                <w:color w:val="auto"/>
              </w:rPr>
            </w:pPr>
          </w:p>
        </w:tc>
        <w:tc>
          <w:tcPr>
            <w:tcW w:w="680" w:type="dxa"/>
            <w:vAlign w:val="bottom"/>
          </w:tcPr>
          <w:p>
            <w:pPr>
              <w:spacing w:after="0"/>
              <w:rPr>
                <w:sz w:val="9"/>
                <w:szCs w:val="9"/>
                <w:color w:val="auto"/>
              </w:rPr>
            </w:pPr>
          </w:p>
        </w:tc>
        <w:tc>
          <w:tcPr>
            <w:tcW w:w="20" w:type="dxa"/>
            <w:vAlign w:val="bottom"/>
          </w:tcPr>
          <w:p>
            <w:pPr>
              <w:spacing w:after="0"/>
              <w:rPr>
                <w:sz w:val="9"/>
                <w:szCs w:val="9"/>
                <w:color w:val="auto"/>
              </w:rPr>
            </w:pPr>
          </w:p>
        </w:tc>
        <w:tc>
          <w:tcPr>
            <w:tcW w:w="800" w:type="dxa"/>
            <w:vAlign w:val="bottom"/>
          </w:tcPr>
          <w:p>
            <w:pPr>
              <w:spacing w:after="0"/>
              <w:rPr>
                <w:sz w:val="9"/>
                <w:szCs w:val="9"/>
                <w:color w:val="auto"/>
              </w:rPr>
            </w:pPr>
          </w:p>
        </w:tc>
        <w:tc>
          <w:tcPr>
            <w:tcW w:w="780" w:type="dxa"/>
            <w:vAlign w:val="bottom"/>
          </w:tcPr>
          <w:p>
            <w:pPr>
              <w:spacing w:after="0"/>
              <w:rPr>
                <w:sz w:val="9"/>
                <w:szCs w:val="9"/>
                <w:color w:val="auto"/>
              </w:rPr>
            </w:pPr>
          </w:p>
        </w:tc>
        <w:tc>
          <w:tcPr>
            <w:tcW w:w="440" w:type="dxa"/>
            <w:vAlign w:val="bottom"/>
          </w:tcPr>
          <w:p>
            <w:pPr>
              <w:spacing w:after="0"/>
              <w:rPr>
                <w:sz w:val="9"/>
                <w:szCs w:val="9"/>
                <w:color w:val="auto"/>
              </w:rPr>
            </w:pPr>
          </w:p>
        </w:tc>
        <w:tc>
          <w:tcPr>
            <w:tcW w:w="420" w:type="dxa"/>
            <w:vAlign w:val="bottom"/>
          </w:tcPr>
          <w:p>
            <w:pPr>
              <w:spacing w:after="0"/>
              <w:rPr>
                <w:sz w:val="9"/>
                <w:szCs w:val="9"/>
                <w:color w:val="auto"/>
              </w:rPr>
            </w:pPr>
          </w:p>
        </w:tc>
        <w:tc>
          <w:tcPr>
            <w:tcW w:w="120" w:type="dxa"/>
            <w:vAlign w:val="bottom"/>
          </w:tcPr>
          <w:p>
            <w:pPr>
              <w:spacing w:after="0"/>
              <w:rPr>
                <w:sz w:val="9"/>
                <w:szCs w:val="9"/>
                <w:color w:val="auto"/>
              </w:rPr>
            </w:pPr>
          </w:p>
        </w:tc>
        <w:tc>
          <w:tcPr>
            <w:tcW w:w="280" w:type="dxa"/>
            <w:vAlign w:val="bottom"/>
          </w:tcPr>
          <w:p>
            <w:pPr>
              <w:spacing w:after="0"/>
              <w:rPr>
                <w:sz w:val="9"/>
                <w:szCs w:val="9"/>
                <w:color w:val="auto"/>
              </w:rPr>
            </w:pPr>
          </w:p>
        </w:tc>
        <w:tc>
          <w:tcPr>
            <w:tcW w:w="440" w:type="dxa"/>
            <w:vAlign w:val="bottom"/>
          </w:tcPr>
          <w:p>
            <w:pPr>
              <w:spacing w:after="0"/>
              <w:rPr>
                <w:sz w:val="9"/>
                <w:szCs w:val="9"/>
                <w:color w:val="auto"/>
              </w:rPr>
            </w:pPr>
          </w:p>
        </w:tc>
        <w:tc>
          <w:tcPr>
            <w:tcW w:w="760" w:type="dxa"/>
            <w:vAlign w:val="bottom"/>
          </w:tcPr>
          <w:p>
            <w:pPr>
              <w:spacing w:after="0"/>
              <w:rPr>
                <w:sz w:val="9"/>
                <w:szCs w:val="9"/>
                <w:color w:val="auto"/>
              </w:rPr>
            </w:pPr>
          </w:p>
        </w:tc>
        <w:tc>
          <w:tcPr>
            <w:tcW w:w="92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560" w:type="dxa"/>
            <w:vAlign w:val="bottom"/>
            <w:tcBorders>
              <w:bottom w:val="single" w:sz="8" w:color="2C2C2C"/>
            </w:tcBorders>
          </w:tcPr>
          <w:p>
            <w:pPr>
              <w:spacing w:after="0"/>
              <w:rPr>
                <w:sz w:val="10"/>
                <w:szCs w:val="10"/>
                <w:color w:val="auto"/>
              </w:rPr>
            </w:pPr>
          </w:p>
        </w:tc>
        <w:tc>
          <w:tcPr>
            <w:tcW w:w="300" w:type="dxa"/>
            <w:vAlign w:val="bottom"/>
            <w:tcBorders>
              <w:bottom w:val="single" w:sz="8" w:color="2C2C2C"/>
            </w:tcBorders>
          </w:tcPr>
          <w:p>
            <w:pPr>
              <w:spacing w:after="0"/>
              <w:rPr>
                <w:sz w:val="10"/>
                <w:szCs w:val="10"/>
                <w:color w:val="auto"/>
              </w:rPr>
            </w:pPr>
          </w:p>
        </w:tc>
        <w:tc>
          <w:tcPr>
            <w:tcW w:w="2180" w:type="dxa"/>
            <w:vAlign w:val="bottom"/>
            <w:tcBorders>
              <w:bottom w:val="single" w:sz="8" w:color="2C2C2C"/>
            </w:tcBorders>
            <w:gridSpan w:val="3"/>
          </w:tcPr>
          <w:p>
            <w:pPr>
              <w:spacing w:after="0"/>
              <w:rPr>
                <w:sz w:val="10"/>
                <w:szCs w:val="10"/>
                <w:color w:val="auto"/>
              </w:rPr>
            </w:pPr>
          </w:p>
        </w:tc>
        <w:tc>
          <w:tcPr>
            <w:tcW w:w="1500" w:type="dxa"/>
            <w:vAlign w:val="bottom"/>
            <w:tcBorders>
              <w:bottom w:val="single" w:sz="8" w:color="2C2C2C"/>
            </w:tcBorders>
            <w:gridSpan w:val="3"/>
          </w:tcPr>
          <w:p>
            <w:pPr>
              <w:spacing w:after="0"/>
              <w:rPr>
                <w:sz w:val="10"/>
                <w:szCs w:val="10"/>
                <w:color w:val="auto"/>
              </w:rPr>
            </w:pPr>
          </w:p>
        </w:tc>
        <w:tc>
          <w:tcPr>
            <w:tcW w:w="2580" w:type="dxa"/>
            <w:vAlign w:val="bottom"/>
            <w:tcBorders>
              <w:bottom w:val="single" w:sz="8" w:color="2C2C2C"/>
            </w:tcBorders>
            <w:gridSpan w:val="6"/>
          </w:tcPr>
          <w:p>
            <w:pPr>
              <w:spacing w:after="0"/>
              <w:rPr>
                <w:sz w:val="10"/>
                <w:szCs w:val="10"/>
                <w:color w:val="auto"/>
              </w:rPr>
            </w:pPr>
          </w:p>
        </w:tc>
        <w:tc>
          <w:tcPr>
            <w:tcW w:w="1480" w:type="dxa"/>
            <w:vAlign w:val="bottom"/>
            <w:tcBorders>
              <w:bottom w:val="single" w:sz="8" w:color="2C2C2C"/>
            </w:tcBorders>
            <w:gridSpan w:val="3"/>
          </w:tcPr>
          <w:p>
            <w:pPr>
              <w:spacing w:after="0"/>
              <w:rPr>
                <w:sz w:val="10"/>
                <w:szCs w:val="10"/>
                <w:color w:val="auto"/>
              </w:rPr>
            </w:pPr>
          </w:p>
        </w:tc>
        <w:tc>
          <w:tcPr>
            <w:tcW w:w="92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560" w:type="dxa"/>
            <w:vAlign w:val="bottom"/>
            <w:tcBorders>
              <w:top w:val="single" w:sz="8" w:color="2C2C2C"/>
            </w:tcBorders>
          </w:tcPr>
          <w:p>
            <w:pPr>
              <w:spacing w:after="0"/>
              <w:rPr>
                <w:sz w:val="22"/>
                <w:szCs w:val="22"/>
                <w:color w:val="auto"/>
              </w:rPr>
            </w:pPr>
          </w:p>
        </w:tc>
        <w:tc>
          <w:tcPr>
            <w:tcW w:w="300" w:type="dxa"/>
            <w:vAlign w:val="bottom"/>
            <w:tcBorders>
              <w:top w:val="single" w:sz="8" w:color="2C2C2C"/>
            </w:tcBorders>
          </w:tcPr>
          <w:p>
            <w:pPr>
              <w:spacing w:after="0"/>
              <w:rPr>
                <w:sz w:val="22"/>
                <w:szCs w:val="22"/>
                <w:color w:val="auto"/>
              </w:rPr>
            </w:pPr>
          </w:p>
        </w:tc>
        <w:tc>
          <w:tcPr>
            <w:tcW w:w="7740" w:type="dxa"/>
            <w:vAlign w:val="bottom"/>
            <w:tcBorders>
              <w:top w:val="single" w:sz="8" w:color="2C2C2C"/>
            </w:tcBorders>
            <w:gridSpan w:val="15"/>
          </w:tcPr>
          <w:p>
            <w:pPr>
              <w:ind w:left="6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2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2400" w:type="dxa"/>
            <w:vAlign w:val="bottom"/>
            <w:tcBorders>
              <w:bottom w:val="single" w:sz="8" w:color="2C2C2C"/>
            </w:tcBorders>
            <w:gridSpan w:val="5"/>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gridSpan w:val="2"/>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760" w:type="dxa"/>
            <w:vAlign w:val="bottom"/>
            <w:tcBorders>
              <w:bottom w:val="single" w:sz="8" w:color="2C2C2C"/>
            </w:tcBorders>
            <w:gridSpan w:val="4"/>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760" w:type="dxa"/>
            <w:vAlign w:val="bottom"/>
            <w:gridSpan w:val="3"/>
          </w:tcPr>
          <w:p>
            <w:pPr>
              <w:ind w:left="68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gridSpan w:val="3"/>
          </w:tcPr>
          <w:p>
            <w:pPr>
              <w:ind w:left="4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40"/>
              <w:spacing w:after="0"/>
              <w:rPr>
                <w:sz w:val="20"/>
                <w:szCs w:val="20"/>
                <w:color w:val="auto"/>
              </w:rPr>
            </w:pPr>
            <w:r>
              <w:rPr>
                <w:rFonts w:ascii="Arial" w:cs="Arial" w:eastAsia="Arial" w:hAnsi="Arial"/>
                <w:sz w:val="12"/>
                <w:szCs w:val="12"/>
                <w:b w:val="1"/>
                <w:bCs w:val="1"/>
                <w:color w:val="auto"/>
              </w:rPr>
              <w:t>3.</w:t>
            </w:r>
          </w:p>
        </w:tc>
        <w:tc>
          <w:tcPr>
            <w:tcW w:w="2040" w:type="dxa"/>
            <w:vAlign w:val="bottom"/>
            <w:gridSpan w:val="5"/>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120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ind w:left="680"/>
              <w:spacing w:after="0" w:line="133" w:lineRule="exact"/>
              <w:rPr>
                <w:sz w:val="20"/>
                <w:szCs w:val="20"/>
                <w:color w:val="auto"/>
              </w:rPr>
            </w:pPr>
            <w:r>
              <w:rPr>
                <w:rFonts w:ascii="Arial" w:cs="Arial" w:eastAsia="Arial" w:hAnsi="Arial"/>
                <w:sz w:val="12"/>
                <w:szCs w:val="12"/>
                <w:b w:val="1"/>
                <w:bCs w:val="1"/>
                <w:color w:val="auto"/>
              </w:rPr>
              <w:t>Date</w:t>
            </w:r>
          </w:p>
        </w:tc>
        <w:tc>
          <w:tcPr>
            <w:tcW w:w="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12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Transaction</w:t>
            </w:r>
          </w:p>
        </w:tc>
        <w:tc>
          <w:tcPr>
            <w:tcW w:w="2040" w:type="dxa"/>
            <w:vAlign w:val="bottom"/>
            <w:gridSpan w:val="5"/>
          </w:tcPr>
          <w:p>
            <w:pPr>
              <w:ind w:left="4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760" w:type="dxa"/>
            <w:vAlign w:val="bottom"/>
            <w:gridSpan w:val="3"/>
          </w:tcPr>
          <w:p>
            <w:pPr>
              <w:jc w:val="center"/>
              <w:ind w:left="507"/>
              <w:spacing w:after="0" w:line="133" w:lineRule="exact"/>
              <w:rPr>
                <w:sz w:val="20"/>
                <w:szCs w:val="20"/>
                <w:color w:val="auto"/>
              </w:rPr>
            </w:pPr>
            <w:r>
              <w:rPr>
                <w:rFonts w:ascii="Arial" w:cs="Arial" w:eastAsia="Arial" w:hAnsi="Arial"/>
                <w:sz w:val="12"/>
                <w:szCs w:val="12"/>
                <w:b w:val="1"/>
                <w:bCs w:val="1"/>
                <w:color w:val="auto"/>
                <w:w w:val="99"/>
              </w:rPr>
              <w:t>(Month/Day/Year)</w:t>
            </w:r>
          </w:p>
        </w:tc>
        <w:tc>
          <w:tcPr>
            <w:tcW w:w="4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if any</w:t>
            </w:r>
          </w:p>
        </w:tc>
        <w:tc>
          <w:tcPr>
            <w:tcW w:w="6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Code (Instr.</w:t>
            </w:r>
          </w:p>
        </w:tc>
        <w:tc>
          <w:tcPr>
            <w:tcW w:w="7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12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8)</w:t>
            </w:r>
          </w:p>
        </w:tc>
        <w:tc>
          <w:tcPr>
            <w:tcW w:w="7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60" w:type="dxa"/>
            <w:vAlign w:val="bottom"/>
          </w:tcPr>
          <w:p>
            <w:pPr>
              <w:spacing w:after="0"/>
              <w:rPr>
                <w:sz w:val="6"/>
                <w:szCs w:val="6"/>
                <w:color w:val="auto"/>
              </w:rPr>
            </w:pPr>
          </w:p>
        </w:tc>
        <w:tc>
          <w:tcPr>
            <w:tcW w:w="300" w:type="dxa"/>
            <w:vAlign w:val="bottom"/>
          </w:tcPr>
          <w:p>
            <w:pPr>
              <w:spacing w:after="0"/>
              <w:rPr>
                <w:sz w:val="6"/>
                <w:szCs w:val="6"/>
                <w:color w:val="auto"/>
              </w:rPr>
            </w:pPr>
          </w:p>
        </w:tc>
        <w:tc>
          <w:tcPr>
            <w:tcW w:w="82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400" w:type="dxa"/>
            <w:vAlign w:val="bottom"/>
          </w:tcPr>
          <w:p>
            <w:pPr>
              <w:spacing w:after="0"/>
              <w:rPr>
                <w:sz w:val="6"/>
                <w:szCs w:val="6"/>
                <w:color w:val="auto"/>
              </w:rPr>
            </w:pPr>
          </w:p>
        </w:tc>
        <w:tc>
          <w:tcPr>
            <w:tcW w:w="420" w:type="dxa"/>
            <w:vAlign w:val="bottom"/>
          </w:tcPr>
          <w:p>
            <w:pPr>
              <w:spacing w:after="0"/>
              <w:rPr>
                <w:sz w:val="6"/>
                <w:szCs w:val="6"/>
                <w:color w:val="auto"/>
              </w:rPr>
            </w:pPr>
          </w:p>
        </w:tc>
        <w:tc>
          <w:tcPr>
            <w:tcW w:w="680" w:type="dxa"/>
            <w:vAlign w:val="bottom"/>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42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8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00" w:type="dxa"/>
            <w:vAlign w:val="bottom"/>
          </w:tcPr>
          <w:p>
            <w:pPr>
              <w:spacing w:after="0"/>
              <w:rPr>
                <w:sz w:val="3"/>
                <w:szCs w:val="3"/>
                <w:color w:val="auto"/>
              </w:rPr>
            </w:pPr>
          </w:p>
        </w:tc>
        <w:tc>
          <w:tcPr>
            <w:tcW w:w="420" w:type="dxa"/>
            <w:vAlign w:val="bottom"/>
          </w:tcPr>
          <w:p>
            <w:pPr>
              <w:spacing w:after="0"/>
              <w:rPr>
                <w:sz w:val="3"/>
                <w:szCs w:val="3"/>
                <w:color w:val="auto"/>
              </w:rPr>
            </w:pPr>
          </w:p>
        </w:tc>
        <w:tc>
          <w:tcPr>
            <w:tcW w:w="680" w:type="dxa"/>
            <w:vAlign w:val="bottom"/>
          </w:tcPr>
          <w:p>
            <w:pPr>
              <w:spacing w:after="0"/>
              <w:rPr>
                <w:sz w:val="3"/>
                <w:szCs w:val="3"/>
                <w:color w:val="auto"/>
              </w:rPr>
            </w:pPr>
          </w:p>
        </w:tc>
        <w:tc>
          <w:tcPr>
            <w:tcW w:w="20" w:type="dxa"/>
            <w:vAlign w:val="bottom"/>
          </w:tcPr>
          <w:p>
            <w:pPr>
              <w:spacing w:after="0"/>
              <w:rPr>
                <w:sz w:val="3"/>
                <w:szCs w:val="3"/>
                <w:color w:val="auto"/>
              </w:rPr>
            </w:pPr>
          </w:p>
        </w:tc>
        <w:tc>
          <w:tcPr>
            <w:tcW w:w="800" w:type="dxa"/>
            <w:vAlign w:val="bottom"/>
          </w:tcPr>
          <w:p>
            <w:pPr>
              <w:spacing w:after="0"/>
              <w:rPr>
                <w:sz w:val="3"/>
                <w:szCs w:val="3"/>
                <w:color w:val="auto"/>
              </w:rPr>
            </w:pPr>
          </w:p>
        </w:tc>
        <w:tc>
          <w:tcPr>
            <w:tcW w:w="780" w:type="dxa"/>
            <w:vAlign w:val="bottom"/>
          </w:tcPr>
          <w:p>
            <w:pPr>
              <w:spacing w:after="0"/>
              <w:rPr>
                <w:sz w:val="3"/>
                <w:szCs w:val="3"/>
                <w:color w:val="auto"/>
              </w:rPr>
            </w:pPr>
          </w:p>
        </w:tc>
        <w:tc>
          <w:tcPr>
            <w:tcW w:w="440" w:type="dxa"/>
            <w:vAlign w:val="bottom"/>
          </w:tcPr>
          <w:p>
            <w:pPr>
              <w:spacing w:after="0"/>
              <w:rPr>
                <w:sz w:val="3"/>
                <w:szCs w:val="3"/>
                <w:color w:val="auto"/>
              </w:rPr>
            </w:pPr>
          </w:p>
        </w:tc>
        <w:tc>
          <w:tcPr>
            <w:tcW w:w="420" w:type="dxa"/>
            <w:vAlign w:val="bottom"/>
          </w:tcPr>
          <w:p>
            <w:pPr>
              <w:spacing w:after="0"/>
              <w:rPr>
                <w:sz w:val="3"/>
                <w:szCs w:val="3"/>
                <w:color w:val="auto"/>
              </w:rPr>
            </w:pPr>
          </w:p>
        </w:tc>
        <w:tc>
          <w:tcPr>
            <w:tcW w:w="120" w:type="dxa"/>
            <w:vAlign w:val="bottom"/>
          </w:tcPr>
          <w:p>
            <w:pPr>
              <w:spacing w:after="0"/>
              <w:rPr>
                <w:sz w:val="3"/>
                <w:szCs w:val="3"/>
                <w:color w:val="auto"/>
              </w:rPr>
            </w:pPr>
          </w:p>
        </w:tc>
        <w:tc>
          <w:tcPr>
            <w:tcW w:w="2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Code  V</w:t>
            </w:r>
          </w:p>
        </w:tc>
        <w:tc>
          <w:tcPr>
            <w:tcW w:w="78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440" w:type="dxa"/>
            <w:vAlign w:val="bottom"/>
          </w:tcPr>
          <w:p>
            <w:pPr>
              <w:ind w:left="100"/>
              <w:spacing w:after="0" w:line="133" w:lineRule="exact"/>
              <w:rPr>
                <w:sz w:val="20"/>
                <w:szCs w:val="20"/>
                <w:color w:val="auto"/>
              </w:rPr>
            </w:pPr>
            <w:r>
              <w:rPr>
                <w:rFonts w:ascii="Arial" w:cs="Arial" w:eastAsia="Arial" w:hAnsi="Arial"/>
                <w:sz w:val="12"/>
                <w:szCs w:val="12"/>
                <w:b w:val="1"/>
                <w:bCs w:val="1"/>
                <w:color w:val="auto"/>
                <w:w w:val="99"/>
              </w:rPr>
              <w:t>(A) or</w:t>
            </w:r>
          </w:p>
        </w:tc>
        <w:tc>
          <w:tcPr>
            <w:tcW w:w="820" w:type="dxa"/>
            <w:vAlign w:val="bottom"/>
            <w:gridSpan w:val="3"/>
            <w:vMerge w:val="restart"/>
          </w:tcPr>
          <w:p>
            <w:pPr>
              <w:ind w:left="140"/>
              <w:spacing w:after="0"/>
              <w:rPr>
                <w:sz w:val="20"/>
                <w:szCs w:val="20"/>
                <w:color w:val="auto"/>
              </w:rPr>
            </w:pPr>
            <w:r>
              <w:rPr>
                <w:rFonts w:ascii="Arial" w:cs="Arial" w:eastAsia="Arial" w:hAnsi="Arial"/>
                <w:sz w:val="12"/>
                <w:szCs w:val="12"/>
                <w:b w:val="1"/>
                <w:bCs w:val="1"/>
                <w:color w:val="auto"/>
              </w:rPr>
              <w:t>Price</w:t>
            </w: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60" w:type="dxa"/>
            <w:vAlign w:val="bottom"/>
          </w:tcPr>
          <w:p>
            <w:pPr>
              <w:spacing w:after="0"/>
              <w:rPr>
                <w:sz w:val="8"/>
                <w:szCs w:val="8"/>
                <w:color w:val="auto"/>
              </w:rPr>
            </w:pPr>
          </w:p>
        </w:tc>
        <w:tc>
          <w:tcPr>
            <w:tcW w:w="300" w:type="dxa"/>
            <w:vAlign w:val="bottom"/>
          </w:tcPr>
          <w:p>
            <w:pPr>
              <w:spacing w:after="0"/>
              <w:rPr>
                <w:sz w:val="8"/>
                <w:szCs w:val="8"/>
                <w:color w:val="auto"/>
              </w:rPr>
            </w:pPr>
          </w:p>
        </w:tc>
        <w:tc>
          <w:tcPr>
            <w:tcW w:w="82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400" w:type="dxa"/>
            <w:vAlign w:val="bottom"/>
          </w:tcPr>
          <w:p>
            <w:pPr>
              <w:spacing w:after="0"/>
              <w:rPr>
                <w:sz w:val="8"/>
                <w:szCs w:val="8"/>
                <w:color w:val="auto"/>
              </w:rPr>
            </w:pPr>
          </w:p>
        </w:tc>
        <w:tc>
          <w:tcPr>
            <w:tcW w:w="420" w:type="dxa"/>
            <w:vAlign w:val="bottom"/>
          </w:tcPr>
          <w:p>
            <w:pPr>
              <w:spacing w:after="0"/>
              <w:rPr>
                <w:sz w:val="8"/>
                <w:szCs w:val="8"/>
                <w:color w:val="auto"/>
              </w:rPr>
            </w:pPr>
          </w:p>
        </w:tc>
        <w:tc>
          <w:tcPr>
            <w:tcW w:w="680" w:type="dxa"/>
            <w:vAlign w:val="bottom"/>
          </w:tcPr>
          <w:p>
            <w:pPr>
              <w:spacing w:after="0"/>
              <w:rPr>
                <w:sz w:val="8"/>
                <w:szCs w:val="8"/>
                <w:color w:val="auto"/>
              </w:rPr>
            </w:pPr>
          </w:p>
        </w:tc>
        <w:tc>
          <w:tcPr>
            <w:tcW w:w="2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80" w:type="dxa"/>
            <w:vAlign w:val="bottom"/>
            <w:vMerge w:val="continue"/>
          </w:tcPr>
          <w:p>
            <w:pPr>
              <w:spacing w:after="0"/>
              <w:rPr>
                <w:sz w:val="8"/>
                <w:szCs w:val="8"/>
                <w:color w:val="auto"/>
              </w:rPr>
            </w:pPr>
          </w:p>
        </w:tc>
        <w:tc>
          <w:tcPr>
            <w:tcW w:w="44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(D)</w:t>
            </w:r>
          </w:p>
        </w:tc>
        <w:tc>
          <w:tcPr>
            <w:tcW w:w="820" w:type="dxa"/>
            <w:vAlign w:val="bottom"/>
            <w:gridSpan w:val="3"/>
            <w:vMerge w:val="continue"/>
          </w:tcPr>
          <w:p>
            <w:pPr>
              <w:spacing w:after="0"/>
              <w:rPr>
                <w:sz w:val="8"/>
                <w:szCs w:val="8"/>
                <w:color w:val="auto"/>
              </w:rPr>
            </w:pPr>
          </w:p>
        </w:tc>
        <w:tc>
          <w:tcPr>
            <w:tcW w:w="120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560" w:type="dxa"/>
            <w:vAlign w:val="bottom"/>
          </w:tcPr>
          <w:p>
            <w:pPr>
              <w:spacing w:after="0"/>
              <w:rPr>
                <w:sz w:val="5"/>
                <w:szCs w:val="5"/>
                <w:color w:val="auto"/>
              </w:rPr>
            </w:pPr>
          </w:p>
        </w:tc>
        <w:tc>
          <w:tcPr>
            <w:tcW w:w="300" w:type="dxa"/>
            <w:vAlign w:val="bottom"/>
          </w:tcPr>
          <w:p>
            <w:pPr>
              <w:spacing w:after="0"/>
              <w:rPr>
                <w:sz w:val="5"/>
                <w:szCs w:val="5"/>
                <w:color w:val="auto"/>
              </w:rPr>
            </w:pPr>
          </w:p>
        </w:tc>
        <w:tc>
          <w:tcPr>
            <w:tcW w:w="82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400" w:type="dxa"/>
            <w:vAlign w:val="bottom"/>
          </w:tcPr>
          <w:p>
            <w:pPr>
              <w:spacing w:after="0"/>
              <w:rPr>
                <w:sz w:val="5"/>
                <w:szCs w:val="5"/>
                <w:color w:val="auto"/>
              </w:rPr>
            </w:pPr>
          </w:p>
        </w:tc>
        <w:tc>
          <w:tcPr>
            <w:tcW w:w="420" w:type="dxa"/>
            <w:vAlign w:val="bottom"/>
          </w:tcPr>
          <w:p>
            <w:pPr>
              <w:spacing w:after="0"/>
              <w:rPr>
                <w:sz w:val="5"/>
                <w:szCs w:val="5"/>
                <w:color w:val="auto"/>
              </w:rPr>
            </w:pPr>
          </w:p>
        </w:tc>
        <w:tc>
          <w:tcPr>
            <w:tcW w:w="680" w:type="dxa"/>
            <w:vAlign w:val="bottom"/>
          </w:tcPr>
          <w:p>
            <w:pPr>
              <w:spacing w:after="0"/>
              <w:rPr>
                <w:sz w:val="5"/>
                <w:szCs w:val="5"/>
                <w:color w:val="auto"/>
              </w:rPr>
            </w:pPr>
          </w:p>
        </w:tc>
        <w:tc>
          <w:tcPr>
            <w:tcW w:w="20" w:type="dxa"/>
            <w:vAlign w:val="bottom"/>
          </w:tcPr>
          <w:p>
            <w:pPr>
              <w:spacing w:after="0"/>
              <w:rPr>
                <w:sz w:val="5"/>
                <w:szCs w:val="5"/>
                <w:color w:val="auto"/>
              </w:rPr>
            </w:pPr>
          </w:p>
        </w:tc>
        <w:tc>
          <w:tcPr>
            <w:tcW w:w="800" w:type="dxa"/>
            <w:vAlign w:val="bottom"/>
          </w:tcPr>
          <w:p>
            <w:pPr>
              <w:spacing w:after="0"/>
              <w:rPr>
                <w:sz w:val="5"/>
                <w:szCs w:val="5"/>
                <w:color w:val="auto"/>
              </w:rPr>
            </w:pPr>
          </w:p>
        </w:tc>
        <w:tc>
          <w:tcPr>
            <w:tcW w:w="78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420" w:type="dxa"/>
            <w:vAlign w:val="bottom"/>
          </w:tcPr>
          <w:p>
            <w:pPr>
              <w:spacing w:after="0"/>
              <w:rPr>
                <w:sz w:val="5"/>
                <w:szCs w:val="5"/>
                <w:color w:val="auto"/>
              </w:rPr>
            </w:pPr>
          </w:p>
        </w:tc>
        <w:tc>
          <w:tcPr>
            <w:tcW w:w="120" w:type="dxa"/>
            <w:vAlign w:val="bottom"/>
          </w:tcPr>
          <w:p>
            <w:pPr>
              <w:spacing w:after="0"/>
              <w:rPr>
                <w:sz w:val="5"/>
                <w:szCs w:val="5"/>
                <w:color w:val="auto"/>
              </w:rPr>
            </w:pPr>
          </w:p>
        </w:tc>
        <w:tc>
          <w:tcPr>
            <w:tcW w:w="2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400" w:type="dxa"/>
            <w:vAlign w:val="bottom"/>
            <w:tcBorders>
              <w:bottom w:val="single" w:sz="8" w:color="2C2C2C"/>
            </w:tcBorders>
            <w:gridSpan w:val="5"/>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gridSpan w:val="2"/>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2400" w:type="dxa"/>
            <w:vAlign w:val="bottom"/>
            <w:tcBorders>
              <w:bottom w:val="single" w:sz="8" w:color="2C2C2C"/>
            </w:tcBorders>
            <w:gridSpan w:val="5"/>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760" w:type="dxa"/>
            <w:vAlign w:val="bottom"/>
            <w:tcBorders>
              <w:bottom w:val="single" w:sz="8" w:color="2C2C2C"/>
            </w:tcBorders>
            <w:gridSpan w:val="3"/>
          </w:tcPr>
          <w:p>
            <w:pPr>
              <w:jc w:val="center"/>
              <w:ind w:left="507"/>
              <w:spacing w:after="0"/>
              <w:rPr>
                <w:sz w:val="20"/>
                <w:szCs w:val="20"/>
                <w:color w:val="auto"/>
              </w:rPr>
            </w:pPr>
            <w:r>
              <w:rPr>
                <w:rFonts w:ascii="Times New Roman" w:cs="Times New Roman" w:eastAsia="Times New Roman" w:hAnsi="Times New Roman"/>
                <w:sz w:val="17"/>
                <w:szCs w:val="17"/>
                <w:color w:val="0000FF"/>
              </w:rPr>
              <w:t>03/04/2025</w:t>
            </w:r>
          </w:p>
        </w:tc>
        <w:tc>
          <w:tcPr>
            <w:tcW w:w="42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3"/>
                <w:szCs w:val="13"/>
                <w:color w:val="0000FF"/>
              </w:rPr>
              <w:t>F</w:t>
            </w:r>
          </w:p>
        </w:tc>
        <w:tc>
          <w:tcPr>
            <w:tcW w:w="78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7"/>
              </w:rPr>
              <w:t>60,749</w:t>
            </w:r>
            <w:r>
              <w:rPr>
                <w:rFonts w:ascii="Times New Roman" w:cs="Times New Roman" w:eastAsia="Times New Roman" w:hAnsi="Times New Roman"/>
                <w:sz w:val="22"/>
                <w:szCs w:val="22"/>
                <w:color w:val="008000"/>
                <w:w w:val="97"/>
                <w:vertAlign w:val="superscript"/>
              </w:rPr>
              <w:t>(1)</w:t>
            </w:r>
          </w:p>
        </w:tc>
        <w:tc>
          <w:tcPr>
            <w:tcW w:w="44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17"/>
                <w:szCs w:val="17"/>
                <w:color w:val="0000FF"/>
              </w:rPr>
              <w:t>D</w:t>
            </w:r>
          </w:p>
        </w:tc>
        <w:tc>
          <w:tcPr>
            <w:tcW w:w="820" w:type="dxa"/>
            <w:vAlign w:val="bottom"/>
            <w:tcBorders>
              <w:bottom w:val="single" w:sz="8" w:color="2C2C2C"/>
            </w:tcBorders>
            <w:gridSpan w:val="3"/>
          </w:tcPr>
          <w:p>
            <w:pPr>
              <w:jc w:val="center"/>
              <w:ind w:left="11"/>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22.24</w:t>
            </w:r>
          </w:p>
        </w:tc>
        <w:tc>
          <w:tcPr>
            <w:tcW w:w="1200" w:type="dxa"/>
            <w:vAlign w:val="bottom"/>
            <w:tcBorders>
              <w:bottom w:val="single" w:sz="8" w:color="2C2C2C"/>
            </w:tcBorders>
            <w:gridSpan w:val="2"/>
          </w:tcPr>
          <w:p>
            <w:pPr>
              <w:jc w:val="center"/>
              <w:spacing w:after="0"/>
              <w:rPr>
                <w:sz w:val="20"/>
                <w:szCs w:val="20"/>
                <w:color w:val="auto"/>
              </w:rPr>
            </w:pPr>
            <w:r>
              <w:rPr>
                <w:rFonts w:ascii="Times New Roman" w:cs="Times New Roman" w:eastAsia="Times New Roman" w:hAnsi="Times New Roman"/>
                <w:sz w:val="17"/>
                <w:szCs w:val="17"/>
                <w:color w:val="0000FF"/>
              </w:rPr>
              <w:t>1,966,744</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82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Red</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2400" w:type="dxa"/>
            <w:vAlign w:val="bottom"/>
            <w:gridSpan w:val="5"/>
            <w:vMerge w:val="restart"/>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760" w:type="dxa"/>
            <w:vAlign w:val="bottom"/>
            <w:gridSpan w:val="3"/>
            <w:vMerge w:val="restart"/>
          </w:tcPr>
          <w:p>
            <w:pPr>
              <w:jc w:val="center"/>
              <w:ind w:left="507"/>
              <w:spacing w:after="0"/>
              <w:rPr>
                <w:sz w:val="20"/>
                <w:szCs w:val="20"/>
                <w:color w:val="auto"/>
              </w:rPr>
            </w:pPr>
            <w:r>
              <w:rPr>
                <w:rFonts w:ascii="Times New Roman" w:cs="Times New Roman" w:eastAsia="Times New Roman" w:hAnsi="Times New Roman"/>
                <w:sz w:val="17"/>
                <w:szCs w:val="17"/>
                <w:color w:val="0000FF"/>
              </w:rPr>
              <w:t>03/03/2025</w:t>
            </w:r>
          </w:p>
        </w:tc>
        <w:tc>
          <w:tcPr>
            <w:tcW w:w="4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0" w:type="dxa"/>
            <w:vAlign w:val="bottom"/>
            <w:vMerge w:val="restart"/>
          </w:tcPr>
          <w:p>
            <w:pPr>
              <w:ind w:left="10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(2)</w:t>
            </w:r>
          </w:p>
        </w:tc>
        <w:tc>
          <w:tcPr>
            <w:tcW w:w="78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8"/>
              </w:rPr>
              <w:t>81,870</w:t>
            </w:r>
          </w:p>
        </w:tc>
        <w:tc>
          <w:tcPr>
            <w:tcW w:w="440" w:type="dxa"/>
            <w:vAlign w:val="bottom"/>
            <w:vMerge w:val="restart"/>
          </w:tcPr>
          <w:p>
            <w:pPr>
              <w:ind w:left="200"/>
              <w:spacing w:after="0"/>
              <w:rPr>
                <w:sz w:val="20"/>
                <w:szCs w:val="20"/>
                <w:color w:val="auto"/>
              </w:rPr>
            </w:pPr>
            <w:r>
              <w:rPr>
                <w:rFonts w:ascii="Times New Roman" w:cs="Times New Roman" w:eastAsia="Times New Roman" w:hAnsi="Times New Roman"/>
                <w:sz w:val="17"/>
                <w:szCs w:val="17"/>
                <w:color w:val="0000FF"/>
              </w:rPr>
              <w:t>D</w:t>
            </w:r>
          </w:p>
        </w:tc>
        <w:tc>
          <w:tcPr>
            <w:tcW w:w="820" w:type="dxa"/>
            <w:vAlign w:val="bottom"/>
            <w:gridSpan w:val="3"/>
            <w:vMerge w:val="restart"/>
          </w:tcPr>
          <w:p>
            <w:pPr>
              <w:jc w:val="center"/>
              <w:ind w:left="11"/>
              <w:spacing w:after="0"/>
              <w:rPr>
                <w:sz w:val="20"/>
                <w:szCs w:val="20"/>
                <w:color w:val="auto"/>
              </w:rPr>
            </w:pPr>
            <w:r>
              <w:rPr>
                <w:rFonts w:ascii="Arial" w:cs="Arial" w:eastAsia="Arial" w:hAnsi="Arial"/>
                <w:sz w:val="17"/>
                <w:szCs w:val="17"/>
                <w:color w:val="auto"/>
                <w:w w:val="95"/>
              </w:rPr>
              <w:t>$</w:t>
            </w:r>
            <w:r>
              <w:rPr>
                <w:rFonts w:ascii="Times New Roman" w:cs="Times New Roman" w:eastAsia="Times New Roman" w:hAnsi="Times New Roman"/>
                <w:sz w:val="17"/>
                <w:szCs w:val="17"/>
                <w:color w:val="0000FF"/>
                <w:w w:val="95"/>
              </w:rPr>
              <w:t>22.57</w:t>
            </w:r>
            <w:r>
              <w:rPr>
                <w:rFonts w:ascii="Times New Roman" w:cs="Times New Roman" w:eastAsia="Times New Roman" w:hAnsi="Times New Roman"/>
                <w:sz w:val="22"/>
                <w:szCs w:val="22"/>
                <w:color w:val="008000"/>
                <w:w w:val="95"/>
                <w:vertAlign w:val="superscript"/>
              </w:rPr>
              <w:t>(3)</w:t>
            </w:r>
          </w:p>
        </w:tc>
        <w:tc>
          <w:tcPr>
            <w:tcW w:w="120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7"/>
                <w:szCs w:val="17"/>
                <w:color w:val="0000FF"/>
              </w:rPr>
              <w:t>337,751</w:t>
            </w:r>
          </w:p>
        </w:tc>
        <w:tc>
          <w:tcPr>
            <w:tcW w:w="920" w:type="dxa"/>
            <w:vAlign w:val="bottom"/>
            <w:vMerge w:val="restart"/>
          </w:tcPr>
          <w:p>
            <w:pPr>
              <w:ind w:left="380"/>
              <w:spacing w:after="0"/>
              <w:rPr>
                <w:sz w:val="20"/>
                <w:szCs w:val="20"/>
                <w:color w:val="auto"/>
              </w:rPr>
            </w:pPr>
            <w:r>
              <w:rPr>
                <w:rFonts w:ascii="Times New Roman" w:cs="Times New Roman" w:eastAsia="Times New Roman" w:hAnsi="Times New Roman"/>
                <w:sz w:val="17"/>
                <w:szCs w:val="17"/>
                <w:color w:val="0000FF"/>
              </w:rPr>
              <w:t>I</w:t>
            </w:r>
          </w:p>
        </w:tc>
        <w:tc>
          <w:tcPr>
            <w:tcW w:w="82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Hook</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2400" w:type="dxa"/>
            <w:vAlign w:val="bottom"/>
            <w:gridSpan w:val="5"/>
            <w:vMerge w:val="continue"/>
          </w:tcPr>
          <w:p>
            <w:pPr>
              <w:spacing w:after="0"/>
              <w:rPr>
                <w:sz w:val="15"/>
                <w:szCs w:val="15"/>
                <w:color w:val="auto"/>
              </w:rPr>
            </w:pPr>
          </w:p>
        </w:tc>
        <w:tc>
          <w:tcPr>
            <w:tcW w:w="1760" w:type="dxa"/>
            <w:vAlign w:val="bottom"/>
            <w:gridSpan w:val="3"/>
            <w:vMerge w:val="continue"/>
          </w:tcPr>
          <w:p>
            <w:pPr>
              <w:spacing w:after="0"/>
              <w:rPr>
                <w:sz w:val="15"/>
                <w:szCs w:val="15"/>
                <w:color w:val="auto"/>
              </w:rPr>
            </w:pPr>
          </w:p>
        </w:tc>
        <w:tc>
          <w:tcPr>
            <w:tcW w:w="4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0" w:type="dxa"/>
            <w:vAlign w:val="bottom"/>
            <w:vMerge w:val="continue"/>
          </w:tcPr>
          <w:p>
            <w:pPr>
              <w:spacing w:after="0"/>
              <w:rPr>
                <w:sz w:val="15"/>
                <w:szCs w:val="15"/>
                <w:color w:val="auto"/>
              </w:rPr>
            </w:pPr>
          </w:p>
        </w:tc>
        <w:tc>
          <w:tcPr>
            <w:tcW w:w="780" w:type="dxa"/>
            <w:vAlign w:val="bottom"/>
            <w:vMerge w:val="continue"/>
          </w:tcPr>
          <w:p>
            <w:pPr>
              <w:spacing w:after="0"/>
              <w:rPr>
                <w:sz w:val="15"/>
                <w:szCs w:val="15"/>
                <w:color w:val="auto"/>
              </w:rPr>
            </w:pPr>
          </w:p>
        </w:tc>
        <w:tc>
          <w:tcPr>
            <w:tcW w:w="440" w:type="dxa"/>
            <w:vAlign w:val="bottom"/>
            <w:vMerge w:val="continue"/>
          </w:tcPr>
          <w:p>
            <w:pPr>
              <w:spacing w:after="0"/>
              <w:rPr>
                <w:sz w:val="15"/>
                <w:szCs w:val="15"/>
                <w:color w:val="auto"/>
              </w:rPr>
            </w:pPr>
          </w:p>
        </w:tc>
        <w:tc>
          <w:tcPr>
            <w:tcW w:w="820" w:type="dxa"/>
            <w:vAlign w:val="bottom"/>
            <w:gridSpan w:val="3"/>
            <w:vMerge w:val="continue"/>
          </w:tcPr>
          <w:p>
            <w:pPr>
              <w:spacing w:after="0"/>
              <w:rPr>
                <w:sz w:val="15"/>
                <w:szCs w:val="15"/>
                <w:color w:val="auto"/>
              </w:rPr>
            </w:pPr>
          </w:p>
        </w:tc>
        <w:tc>
          <w:tcPr>
            <w:tcW w:w="1200" w:type="dxa"/>
            <w:vAlign w:val="bottom"/>
            <w:gridSpan w:val="2"/>
            <w:vMerge w:val="continue"/>
          </w:tcPr>
          <w:p>
            <w:pPr>
              <w:spacing w:after="0"/>
              <w:rPr>
                <w:sz w:val="15"/>
                <w:szCs w:val="15"/>
                <w:color w:val="auto"/>
              </w:rPr>
            </w:pPr>
          </w:p>
        </w:tc>
        <w:tc>
          <w:tcPr>
            <w:tcW w:w="920" w:type="dxa"/>
            <w:vAlign w:val="bottom"/>
            <w:vMerge w:val="continue"/>
          </w:tcPr>
          <w:p>
            <w:pPr>
              <w:spacing w:after="0"/>
              <w:rPr>
                <w:sz w:val="15"/>
                <w:szCs w:val="15"/>
                <w:color w:val="auto"/>
              </w:rPr>
            </w:pPr>
          </w:p>
        </w:tc>
        <w:tc>
          <w:tcPr>
            <w:tcW w:w="82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Capital</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8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00" w:type="dxa"/>
            <w:vAlign w:val="bottom"/>
          </w:tcPr>
          <w:p>
            <w:pPr>
              <w:spacing w:after="0"/>
              <w:rPr>
                <w:sz w:val="3"/>
                <w:szCs w:val="3"/>
                <w:color w:val="auto"/>
              </w:rPr>
            </w:pPr>
          </w:p>
        </w:tc>
        <w:tc>
          <w:tcPr>
            <w:tcW w:w="420" w:type="dxa"/>
            <w:vAlign w:val="bottom"/>
          </w:tcPr>
          <w:p>
            <w:pPr>
              <w:spacing w:after="0"/>
              <w:rPr>
                <w:sz w:val="3"/>
                <w:szCs w:val="3"/>
                <w:color w:val="auto"/>
              </w:rPr>
            </w:pPr>
          </w:p>
        </w:tc>
        <w:tc>
          <w:tcPr>
            <w:tcW w:w="680" w:type="dxa"/>
            <w:vAlign w:val="bottom"/>
          </w:tcPr>
          <w:p>
            <w:pPr>
              <w:spacing w:after="0"/>
              <w:rPr>
                <w:sz w:val="3"/>
                <w:szCs w:val="3"/>
                <w:color w:val="auto"/>
              </w:rPr>
            </w:pPr>
          </w:p>
        </w:tc>
        <w:tc>
          <w:tcPr>
            <w:tcW w:w="20" w:type="dxa"/>
            <w:vAlign w:val="bottom"/>
          </w:tcPr>
          <w:p>
            <w:pPr>
              <w:spacing w:after="0"/>
              <w:rPr>
                <w:sz w:val="3"/>
                <w:szCs w:val="3"/>
                <w:color w:val="auto"/>
              </w:rPr>
            </w:pPr>
          </w:p>
        </w:tc>
        <w:tc>
          <w:tcPr>
            <w:tcW w:w="800" w:type="dxa"/>
            <w:vAlign w:val="bottom"/>
          </w:tcPr>
          <w:p>
            <w:pPr>
              <w:spacing w:after="0"/>
              <w:rPr>
                <w:sz w:val="3"/>
                <w:szCs w:val="3"/>
                <w:color w:val="auto"/>
              </w:rPr>
            </w:pPr>
          </w:p>
        </w:tc>
        <w:tc>
          <w:tcPr>
            <w:tcW w:w="780" w:type="dxa"/>
            <w:vAlign w:val="bottom"/>
          </w:tcPr>
          <w:p>
            <w:pPr>
              <w:spacing w:after="0"/>
              <w:rPr>
                <w:sz w:val="3"/>
                <w:szCs w:val="3"/>
                <w:color w:val="auto"/>
              </w:rPr>
            </w:pPr>
          </w:p>
        </w:tc>
        <w:tc>
          <w:tcPr>
            <w:tcW w:w="440" w:type="dxa"/>
            <w:vAlign w:val="bottom"/>
          </w:tcPr>
          <w:p>
            <w:pPr>
              <w:spacing w:after="0"/>
              <w:rPr>
                <w:sz w:val="3"/>
                <w:szCs w:val="3"/>
                <w:color w:val="auto"/>
              </w:rPr>
            </w:pPr>
          </w:p>
        </w:tc>
        <w:tc>
          <w:tcPr>
            <w:tcW w:w="420" w:type="dxa"/>
            <w:vAlign w:val="bottom"/>
          </w:tcPr>
          <w:p>
            <w:pPr>
              <w:spacing w:after="0"/>
              <w:rPr>
                <w:sz w:val="3"/>
                <w:szCs w:val="3"/>
                <w:color w:val="auto"/>
              </w:rPr>
            </w:pPr>
          </w:p>
        </w:tc>
        <w:tc>
          <w:tcPr>
            <w:tcW w:w="120" w:type="dxa"/>
            <w:vAlign w:val="bottom"/>
          </w:tcPr>
          <w:p>
            <w:pPr>
              <w:spacing w:after="0"/>
              <w:rPr>
                <w:sz w:val="3"/>
                <w:szCs w:val="3"/>
                <w:color w:val="auto"/>
              </w:rPr>
            </w:pPr>
          </w:p>
        </w:tc>
        <w:tc>
          <w:tcPr>
            <w:tcW w:w="280" w:type="dxa"/>
            <w:vAlign w:val="bottom"/>
          </w:tcPr>
          <w:p>
            <w:pPr>
              <w:spacing w:after="0"/>
              <w:rPr>
                <w:sz w:val="3"/>
                <w:szCs w:val="3"/>
                <w:color w:val="auto"/>
              </w:rPr>
            </w:pPr>
          </w:p>
        </w:tc>
        <w:tc>
          <w:tcPr>
            <w:tcW w:w="44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88"/>
        </w:trPr>
        <w:tc>
          <w:tcPr>
            <w:tcW w:w="20" w:type="dxa"/>
            <w:vAlign w:val="bottom"/>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spacing w:after="0"/>
              <w:rPr>
                <w:sz w:val="24"/>
                <w:szCs w:val="24"/>
                <w:color w:val="auto"/>
              </w:rPr>
            </w:pPr>
          </w:p>
        </w:tc>
        <w:tc>
          <w:tcPr>
            <w:tcW w:w="30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134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400" w:type="dxa"/>
            <w:vAlign w:val="bottom"/>
            <w:tcBorders>
              <w:bottom w:val="single" w:sz="8" w:color="2C2C2C"/>
            </w:tcBorders>
          </w:tcPr>
          <w:p>
            <w:pPr>
              <w:spacing w:after="0"/>
              <w:rPr>
                <w:sz w:val="24"/>
                <w:szCs w:val="24"/>
                <w:color w:val="auto"/>
              </w:rPr>
            </w:pPr>
          </w:p>
        </w:tc>
        <w:tc>
          <w:tcPr>
            <w:tcW w:w="42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spacing w:after="0"/>
              <w:rPr>
                <w:sz w:val="24"/>
                <w:szCs w:val="24"/>
                <w:color w:val="auto"/>
              </w:rPr>
            </w:pPr>
          </w:p>
        </w:tc>
        <w:tc>
          <w:tcPr>
            <w:tcW w:w="440" w:type="dxa"/>
            <w:vAlign w:val="bottom"/>
            <w:tcBorders>
              <w:bottom w:val="single" w:sz="8" w:color="2C2C2C"/>
            </w:tcBorders>
          </w:tcPr>
          <w:p>
            <w:pPr>
              <w:spacing w:after="0"/>
              <w:rPr>
                <w:sz w:val="24"/>
                <w:szCs w:val="24"/>
                <w:color w:val="auto"/>
              </w:rPr>
            </w:pPr>
          </w:p>
        </w:tc>
        <w:tc>
          <w:tcPr>
            <w:tcW w:w="42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280" w:type="dxa"/>
            <w:vAlign w:val="bottom"/>
            <w:tcBorders>
              <w:bottom w:val="single" w:sz="8" w:color="2C2C2C"/>
            </w:tcBorders>
          </w:tcPr>
          <w:p>
            <w:pPr>
              <w:spacing w:after="0"/>
              <w:rPr>
                <w:sz w:val="24"/>
                <w:szCs w:val="24"/>
                <w:color w:val="auto"/>
              </w:rPr>
            </w:pPr>
          </w:p>
        </w:tc>
        <w:tc>
          <w:tcPr>
            <w:tcW w:w="44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spacing w:after="0"/>
              <w:rPr>
                <w:sz w:val="24"/>
                <w:szCs w:val="24"/>
                <w:color w:val="auto"/>
              </w:rPr>
            </w:pPr>
          </w:p>
        </w:tc>
        <w:tc>
          <w:tcPr>
            <w:tcW w:w="92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0"/>
                <w:szCs w:val="20"/>
                <w:color w:val="auto"/>
              </w:rPr>
            </w:pPr>
            <w:r>
              <w:rPr>
                <w:rFonts w:ascii="Times New Roman" w:cs="Times New Roman" w:eastAsia="Times New Roman" w:hAnsi="Times New Roman"/>
                <w:sz w:val="17"/>
                <w:szCs w:val="17"/>
                <w:color w:val="0000FF"/>
              </w:rPr>
              <w:t>LLC</w:t>
            </w:r>
            <w:r>
              <w:rPr>
                <w:rFonts w:ascii="Times New Roman" w:cs="Times New Roman" w:eastAsia="Times New Roman" w:hAnsi="Times New Roman"/>
                <w:sz w:val="22"/>
                <w:szCs w:val="22"/>
                <w:color w:val="008000"/>
                <w:vertAlign w:val="superscript"/>
              </w:rPr>
              <w:t>(4)</w:t>
            </w:r>
          </w:p>
        </w:tc>
        <w:tc>
          <w:tcPr>
            <w:tcW w:w="120" w:type="dxa"/>
            <w:vAlign w:val="bottom"/>
            <w:gridSpan w:val="2"/>
          </w:tcPr>
          <w:p>
            <w:pPr>
              <w:spacing w:after="0"/>
              <w:rPr>
                <w:sz w:val="24"/>
                <w:szCs w:val="2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82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Red</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2400" w:type="dxa"/>
            <w:vAlign w:val="bottom"/>
            <w:gridSpan w:val="5"/>
            <w:vMerge w:val="restart"/>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760" w:type="dxa"/>
            <w:vAlign w:val="bottom"/>
            <w:gridSpan w:val="3"/>
            <w:vMerge w:val="restart"/>
          </w:tcPr>
          <w:p>
            <w:pPr>
              <w:jc w:val="center"/>
              <w:ind w:left="507"/>
              <w:spacing w:after="0"/>
              <w:rPr>
                <w:sz w:val="20"/>
                <w:szCs w:val="20"/>
                <w:color w:val="auto"/>
              </w:rPr>
            </w:pPr>
            <w:r>
              <w:rPr>
                <w:rFonts w:ascii="Times New Roman" w:cs="Times New Roman" w:eastAsia="Times New Roman" w:hAnsi="Times New Roman"/>
                <w:sz w:val="17"/>
                <w:szCs w:val="17"/>
                <w:color w:val="0000FF"/>
              </w:rPr>
              <w:t>03/04/2025</w:t>
            </w:r>
          </w:p>
        </w:tc>
        <w:tc>
          <w:tcPr>
            <w:tcW w:w="4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0" w:type="dxa"/>
            <w:vAlign w:val="bottom"/>
            <w:vMerge w:val="restart"/>
          </w:tcPr>
          <w:p>
            <w:pPr>
              <w:ind w:left="10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(2)</w:t>
            </w:r>
          </w:p>
        </w:tc>
        <w:tc>
          <w:tcPr>
            <w:tcW w:w="78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8"/>
              </w:rPr>
              <w:t>59,130</w:t>
            </w:r>
          </w:p>
        </w:tc>
        <w:tc>
          <w:tcPr>
            <w:tcW w:w="440" w:type="dxa"/>
            <w:vAlign w:val="bottom"/>
            <w:vMerge w:val="restart"/>
          </w:tcPr>
          <w:p>
            <w:pPr>
              <w:ind w:left="200"/>
              <w:spacing w:after="0"/>
              <w:rPr>
                <w:sz w:val="20"/>
                <w:szCs w:val="20"/>
                <w:color w:val="auto"/>
              </w:rPr>
            </w:pPr>
            <w:r>
              <w:rPr>
                <w:rFonts w:ascii="Times New Roman" w:cs="Times New Roman" w:eastAsia="Times New Roman" w:hAnsi="Times New Roman"/>
                <w:sz w:val="17"/>
                <w:szCs w:val="17"/>
                <w:color w:val="0000FF"/>
              </w:rPr>
              <w:t>D</w:t>
            </w:r>
          </w:p>
        </w:tc>
        <w:tc>
          <w:tcPr>
            <w:tcW w:w="820" w:type="dxa"/>
            <w:vAlign w:val="bottom"/>
            <w:gridSpan w:val="3"/>
            <w:vMerge w:val="restart"/>
          </w:tcPr>
          <w:p>
            <w:pPr>
              <w:jc w:val="center"/>
              <w:ind w:left="11"/>
              <w:spacing w:after="0"/>
              <w:rPr>
                <w:sz w:val="20"/>
                <w:szCs w:val="20"/>
                <w:color w:val="auto"/>
              </w:rPr>
            </w:pPr>
            <w:r>
              <w:rPr>
                <w:rFonts w:ascii="Arial" w:cs="Arial" w:eastAsia="Arial" w:hAnsi="Arial"/>
                <w:sz w:val="17"/>
                <w:szCs w:val="17"/>
                <w:color w:val="auto"/>
                <w:w w:val="95"/>
              </w:rPr>
              <w:t>$</w:t>
            </w:r>
            <w:r>
              <w:rPr>
                <w:rFonts w:ascii="Times New Roman" w:cs="Times New Roman" w:eastAsia="Times New Roman" w:hAnsi="Times New Roman"/>
                <w:sz w:val="17"/>
                <w:szCs w:val="17"/>
                <w:color w:val="0000FF"/>
                <w:w w:val="95"/>
              </w:rPr>
              <w:t>21.03</w:t>
            </w:r>
            <w:r>
              <w:rPr>
                <w:rFonts w:ascii="Times New Roman" w:cs="Times New Roman" w:eastAsia="Times New Roman" w:hAnsi="Times New Roman"/>
                <w:sz w:val="22"/>
                <w:szCs w:val="22"/>
                <w:color w:val="008000"/>
                <w:w w:val="95"/>
                <w:vertAlign w:val="superscript"/>
              </w:rPr>
              <w:t>(5)</w:t>
            </w:r>
          </w:p>
        </w:tc>
        <w:tc>
          <w:tcPr>
            <w:tcW w:w="120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7"/>
                <w:szCs w:val="17"/>
                <w:color w:val="0000FF"/>
              </w:rPr>
              <w:t>278,621</w:t>
            </w:r>
          </w:p>
        </w:tc>
        <w:tc>
          <w:tcPr>
            <w:tcW w:w="920" w:type="dxa"/>
            <w:vAlign w:val="bottom"/>
            <w:vMerge w:val="restart"/>
          </w:tcPr>
          <w:p>
            <w:pPr>
              <w:ind w:left="380"/>
              <w:spacing w:after="0"/>
              <w:rPr>
                <w:sz w:val="20"/>
                <w:szCs w:val="20"/>
                <w:color w:val="auto"/>
              </w:rPr>
            </w:pPr>
            <w:r>
              <w:rPr>
                <w:rFonts w:ascii="Times New Roman" w:cs="Times New Roman" w:eastAsia="Times New Roman" w:hAnsi="Times New Roman"/>
                <w:sz w:val="17"/>
                <w:szCs w:val="17"/>
                <w:color w:val="0000FF"/>
              </w:rPr>
              <w:t>I</w:t>
            </w:r>
          </w:p>
        </w:tc>
        <w:tc>
          <w:tcPr>
            <w:tcW w:w="82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Hook</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2400" w:type="dxa"/>
            <w:vAlign w:val="bottom"/>
            <w:gridSpan w:val="5"/>
            <w:vMerge w:val="continue"/>
          </w:tcPr>
          <w:p>
            <w:pPr>
              <w:spacing w:after="0"/>
              <w:rPr>
                <w:sz w:val="15"/>
                <w:szCs w:val="15"/>
                <w:color w:val="auto"/>
              </w:rPr>
            </w:pPr>
          </w:p>
        </w:tc>
        <w:tc>
          <w:tcPr>
            <w:tcW w:w="1760" w:type="dxa"/>
            <w:vAlign w:val="bottom"/>
            <w:gridSpan w:val="3"/>
            <w:vMerge w:val="continue"/>
          </w:tcPr>
          <w:p>
            <w:pPr>
              <w:spacing w:after="0"/>
              <w:rPr>
                <w:sz w:val="15"/>
                <w:szCs w:val="15"/>
                <w:color w:val="auto"/>
              </w:rPr>
            </w:pPr>
          </w:p>
        </w:tc>
        <w:tc>
          <w:tcPr>
            <w:tcW w:w="4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0" w:type="dxa"/>
            <w:vAlign w:val="bottom"/>
            <w:vMerge w:val="continue"/>
          </w:tcPr>
          <w:p>
            <w:pPr>
              <w:spacing w:after="0"/>
              <w:rPr>
                <w:sz w:val="15"/>
                <w:szCs w:val="15"/>
                <w:color w:val="auto"/>
              </w:rPr>
            </w:pPr>
          </w:p>
        </w:tc>
        <w:tc>
          <w:tcPr>
            <w:tcW w:w="780" w:type="dxa"/>
            <w:vAlign w:val="bottom"/>
            <w:vMerge w:val="continue"/>
          </w:tcPr>
          <w:p>
            <w:pPr>
              <w:spacing w:after="0"/>
              <w:rPr>
                <w:sz w:val="15"/>
                <w:szCs w:val="15"/>
                <w:color w:val="auto"/>
              </w:rPr>
            </w:pPr>
          </w:p>
        </w:tc>
        <w:tc>
          <w:tcPr>
            <w:tcW w:w="440" w:type="dxa"/>
            <w:vAlign w:val="bottom"/>
            <w:vMerge w:val="continue"/>
          </w:tcPr>
          <w:p>
            <w:pPr>
              <w:spacing w:after="0"/>
              <w:rPr>
                <w:sz w:val="15"/>
                <w:szCs w:val="15"/>
                <w:color w:val="auto"/>
              </w:rPr>
            </w:pPr>
          </w:p>
        </w:tc>
        <w:tc>
          <w:tcPr>
            <w:tcW w:w="820" w:type="dxa"/>
            <w:vAlign w:val="bottom"/>
            <w:gridSpan w:val="3"/>
            <w:vMerge w:val="continue"/>
          </w:tcPr>
          <w:p>
            <w:pPr>
              <w:spacing w:after="0"/>
              <w:rPr>
                <w:sz w:val="15"/>
                <w:szCs w:val="15"/>
                <w:color w:val="auto"/>
              </w:rPr>
            </w:pPr>
          </w:p>
        </w:tc>
        <w:tc>
          <w:tcPr>
            <w:tcW w:w="1200" w:type="dxa"/>
            <w:vAlign w:val="bottom"/>
            <w:gridSpan w:val="2"/>
            <w:vMerge w:val="continue"/>
          </w:tcPr>
          <w:p>
            <w:pPr>
              <w:spacing w:after="0"/>
              <w:rPr>
                <w:sz w:val="15"/>
                <w:szCs w:val="15"/>
                <w:color w:val="auto"/>
              </w:rPr>
            </w:pPr>
          </w:p>
        </w:tc>
        <w:tc>
          <w:tcPr>
            <w:tcW w:w="920" w:type="dxa"/>
            <w:vAlign w:val="bottom"/>
            <w:vMerge w:val="continue"/>
          </w:tcPr>
          <w:p>
            <w:pPr>
              <w:spacing w:after="0"/>
              <w:rPr>
                <w:sz w:val="15"/>
                <w:szCs w:val="15"/>
                <w:color w:val="auto"/>
              </w:rPr>
            </w:pPr>
          </w:p>
        </w:tc>
        <w:tc>
          <w:tcPr>
            <w:tcW w:w="82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Capital</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8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00" w:type="dxa"/>
            <w:vAlign w:val="bottom"/>
          </w:tcPr>
          <w:p>
            <w:pPr>
              <w:spacing w:after="0"/>
              <w:rPr>
                <w:sz w:val="3"/>
                <w:szCs w:val="3"/>
                <w:color w:val="auto"/>
              </w:rPr>
            </w:pPr>
          </w:p>
        </w:tc>
        <w:tc>
          <w:tcPr>
            <w:tcW w:w="420" w:type="dxa"/>
            <w:vAlign w:val="bottom"/>
          </w:tcPr>
          <w:p>
            <w:pPr>
              <w:spacing w:after="0"/>
              <w:rPr>
                <w:sz w:val="3"/>
                <w:szCs w:val="3"/>
                <w:color w:val="auto"/>
              </w:rPr>
            </w:pPr>
          </w:p>
        </w:tc>
        <w:tc>
          <w:tcPr>
            <w:tcW w:w="680" w:type="dxa"/>
            <w:vAlign w:val="bottom"/>
          </w:tcPr>
          <w:p>
            <w:pPr>
              <w:spacing w:after="0"/>
              <w:rPr>
                <w:sz w:val="3"/>
                <w:szCs w:val="3"/>
                <w:color w:val="auto"/>
              </w:rPr>
            </w:pPr>
          </w:p>
        </w:tc>
        <w:tc>
          <w:tcPr>
            <w:tcW w:w="20" w:type="dxa"/>
            <w:vAlign w:val="bottom"/>
          </w:tcPr>
          <w:p>
            <w:pPr>
              <w:spacing w:after="0"/>
              <w:rPr>
                <w:sz w:val="3"/>
                <w:szCs w:val="3"/>
                <w:color w:val="auto"/>
              </w:rPr>
            </w:pPr>
          </w:p>
        </w:tc>
        <w:tc>
          <w:tcPr>
            <w:tcW w:w="800" w:type="dxa"/>
            <w:vAlign w:val="bottom"/>
          </w:tcPr>
          <w:p>
            <w:pPr>
              <w:spacing w:after="0"/>
              <w:rPr>
                <w:sz w:val="3"/>
                <w:szCs w:val="3"/>
                <w:color w:val="auto"/>
              </w:rPr>
            </w:pPr>
          </w:p>
        </w:tc>
        <w:tc>
          <w:tcPr>
            <w:tcW w:w="780" w:type="dxa"/>
            <w:vAlign w:val="bottom"/>
          </w:tcPr>
          <w:p>
            <w:pPr>
              <w:spacing w:after="0"/>
              <w:rPr>
                <w:sz w:val="3"/>
                <w:szCs w:val="3"/>
                <w:color w:val="auto"/>
              </w:rPr>
            </w:pPr>
          </w:p>
        </w:tc>
        <w:tc>
          <w:tcPr>
            <w:tcW w:w="440" w:type="dxa"/>
            <w:vAlign w:val="bottom"/>
          </w:tcPr>
          <w:p>
            <w:pPr>
              <w:spacing w:after="0"/>
              <w:rPr>
                <w:sz w:val="3"/>
                <w:szCs w:val="3"/>
                <w:color w:val="auto"/>
              </w:rPr>
            </w:pPr>
          </w:p>
        </w:tc>
        <w:tc>
          <w:tcPr>
            <w:tcW w:w="420" w:type="dxa"/>
            <w:vAlign w:val="bottom"/>
          </w:tcPr>
          <w:p>
            <w:pPr>
              <w:spacing w:after="0"/>
              <w:rPr>
                <w:sz w:val="3"/>
                <w:szCs w:val="3"/>
                <w:color w:val="auto"/>
              </w:rPr>
            </w:pPr>
          </w:p>
        </w:tc>
        <w:tc>
          <w:tcPr>
            <w:tcW w:w="120" w:type="dxa"/>
            <w:vAlign w:val="bottom"/>
          </w:tcPr>
          <w:p>
            <w:pPr>
              <w:spacing w:after="0"/>
              <w:rPr>
                <w:sz w:val="3"/>
                <w:szCs w:val="3"/>
                <w:color w:val="auto"/>
              </w:rPr>
            </w:pPr>
          </w:p>
        </w:tc>
        <w:tc>
          <w:tcPr>
            <w:tcW w:w="280" w:type="dxa"/>
            <w:vAlign w:val="bottom"/>
          </w:tcPr>
          <w:p>
            <w:pPr>
              <w:spacing w:after="0"/>
              <w:rPr>
                <w:sz w:val="3"/>
                <w:szCs w:val="3"/>
                <w:color w:val="auto"/>
              </w:rPr>
            </w:pPr>
          </w:p>
        </w:tc>
        <w:tc>
          <w:tcPr>
            <w:tcW w:w="44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328"/>
        </w:trPr>
        <w:tc>
          <w:tcPr>
            <w:tcW w:w="20" w:type="dxa"/>
            <w:vAlign w:val="bottom"/>
            <w:tcBorders>
              <w:bottom w:val="single" w:sz="8" w:color="2C2C2C"/>
            </w:tcBorders>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spacing w:after="0"/>
              <w:rPr>
                <w:sz w:val="24"/>
                <w:szCs w:val="24"/>
                <w:color w:val="auto"/>
              </w:rPr>
            </w:pPr>
          </w:p>
        </w:tc>
        <w:tc>
          <w:tcPr>
            <w:tcW w:w="30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134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400" w:type="dxa"/>
            <w:vAlign w:val="bottom"/>
            <w:tcBorders>
              <w:bottom w:val="single" w:sz="8" w:color="2C2C2C"/>
            </w:tcBorders>
          </w:tcPr>
          <w:p>
            <w:pPr>
              <w:spacing w:after="0"/>
              <w:rPr>
                <w:sz w:val="24"/>
                <w:szCs w:val="24"/>
                <w:color w:val="auto"/>
              </w:rPr>
            </w:pPr>
          </w:p>
        </w:tc>
        <w:tc>
          <w:tcPr>
            <w:tcW w:w="42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spacing w:after="0"/>
              <w:rPr>
                <w:sz w:val="24"/>
                <w:szCs w:val="24"/>
                <w:color w:val="auto"/>
              </w:rPr>
            </w:pPr>
          </w:p>
        </w:tc>
        <w:tc>
          <w:tcPr>
            <w:tcW w:w="440" w:type="dxa"/>
            <w:vAlign w:val="bottom"/>
            <w:tcBorders>
              <w:bottom w:val="single" w:sz="8" w:color="2C2C2C"/>
            </w:tcBorders>
          </w:tcPr>
          <w:p>
            <w:pPr>
              <w:spacing w:after="0"/>
              <w:rPr>
                <w:sz w:val="24"/>
                <w:szCs w:val="24"/>
                <w:color w:val="auto"/>
              </w:rPr>
            </w:pPr>
          </w:p>
        </w:tc>
        <w:tc>
          <w:tcPr>
            <w:tcW w:w="42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280" w:type="dxa"/>
            <w:vAlign w:val="bottom"/>
            <w:tcBorders>
              <w:bottom w:val="single" w:sz="8" w:color="2C2C2C"/>
            </w:tcBorders>
          </w:tcPr>
          <w:p>
            <w:pPr>
              <w:spacing w:after="0"/>
              <w:rPr>
                <w:sz w:val="24"/>
                <w:szCs w:val="24"/>
                <w:color w:val="auto"/>
              </w:rPr>
            </w:pPr>
          </w:p>
        </w:tc>
        <w:tc>
          <w:tcPr>
            <w:tcW w:w="44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spacing w:after="0"/>
              <w:rPr>
                <w:sz w:val="24"/>
                <w:szCs w:val="24"/>
                <w:color w:val="auto"/>
              </w:rPr>
            </w:pPr>
          </w:p>
        </w:tc>
        <w:tc>
          <w:tcPr>
            <w:tcW w:w="92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gridSpan w:val="3"/>
          </w:tcPr>
          <w:p>
            <w:pPr>
              <w:spacing w:after="0"/>
              <w:rPr>
                <w:sz w:val="20"/>
                <w:szCs w:val="20"/>
                <w:color w:val="auto"/>
              </w:rPr>
            </w:pPr>
            <w:r>
              <w:rPr>
                <w:rFonts w:ascii="Times New Roman" w:cs="Times New Roman" w:eastAsia="Times New Roman" w:hAnsi="Times New Roman"/>
                <w:sz w:val="17"/>
                <w:szCs w:val="17"/>
                <w:color w:val="0000FF"/>
              </w:rPr>
              <w:t>LLC</w:t>
            </w:r>
            <w:r>
              <w:rPr>
                <w:rFonts w:ascii="Times New Roman" w:cs="Times New Roman" w:eastAsia="Times New Roman" w:hAnsi="Times New Roman"/>
                <w:sz w:val="22"/>
                <w:szCs w:val="22"/>
                <w:color w:val="008000"/>
                <w:vertAlign w:val="superscript"/>
              </w:rPr>
              <w:t>(4)</w:t>
            </w: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6920" w:type="dxa"/>
            <w:vAlign w:val="bottom"/>
            <w:gridSpan w:val="14"/>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5720" w:type="dxa"/>
            <w:vAlign w:val="bottom"/>
            <w:gridSpan w:val="12"/>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1580" w:type="dxa"/>
            <w:vAlign w:val="bottom"/>
            <w:tcBorders>
              <w:bottom w:val="single" w:sz="8" w:color="2C2C2C"/>
            </w:tcBorders>
            <w:gridSpan w:val="2"/>
          </w:tcPr>
          <w:p>
            <w:pPr>
              <w:spacing w:after="0"/>
              <w:rPr>
                <w:sz w:val="3"/>
                <w:szCs w:val="3"/>
                <w:color w:val="auto"/>
              </w:rPr>
            </w:pPr>
          </w:p>
        </w:tc>
        <w:tc>
          <w:tcPr>
            <w:tcW w:w="860" w:type="dxa"/>
            <w:vAlign w:val="bottom"/>
            <w:tcBorders>
              <w:bottom w:val="single" w:sz="8" w:color="2C2C2C"/>
            </w:tcBorders>
            <w:gridSpan w:val="2"/>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5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300" w:type="dxa"/>
            <w:vAlign w:val="bottom"/>
          </w:tcPr>
          <w:p>
            <w:pPr>
              <w:spacing w:after="0"/>
              <w:rPr>
                <w:sz w:val="15"/>
                <w:szCs w:val="15"/>
                <w:color w:val="auto"/>
              </w:rPr>
            </w:pPr>
          </w:p>
        </w:tc>
        <w:tc>
          <w:tcPr>
            <w:tcW w:w="820" w:type="dxa"/>
            <w:vAlign w:val="bottom"/>
          </w:tcPr>
          <w:p>
            <w:pPr>
              <w:spacing w:after="0"/>
              <w:rPr>
                <w:sz w:val="20"/>
                <w:szCs w:val="20"/>
                <w:color w:val="auto"/>
              </w:rPr>
            </w:pPr>
            <w:r>
              <w:rPr>
                <w:rFonts w:ascii="Arial" w:cs="Arial" w:eastAsia="Arial" w:hAnsi="Arial"/>
                <w:sz w:val="12"/>
                <w:szCs w:val="12"/>
                <w:b w:val="1"/>
                <w:bCs w:val="1"/>
                <w:color w:val="auto"/>
                <w:w w:val="98"/>
              </w:rPr>
              <w:t>3. Transaction</w:t>
            </w:r>
          </w:p>
        </w:tc>
        <w:tc>
          <w:tcPr>
            <w:tcW w:w="1340" w:type="dxa"/>
            <w:vAlign w:val="bottom"/>
          </w:tcPr>
          <w:p>
            <w:pPr>
              <w:ind w:left="300"/>
              <w:spacing w:after="0"/>
              <w:rPr>
                <w:sz w:val="20"/>
                <w:szCs w:val="20"/>
                <w:color w:val="auto"/>
              </w:rPr>
            </w:pPr>
            <w:r>
              <w:rPr>
                <w:rFonts w:ascii="Arial" w:cs="Arial" w:eastAsia="Arial" w:hAnsi="Arial"/>
                <w:sz w:val="12"/>
                <w:szCs w:val="12"/>
                <w:b w:val="1"/>
                <w:bCs w:val="1"/>
                <w:color w:val="auto"/>
              </w:rPr>
              <w:t>3A. Deemed</w:t>
            </w:r>
          </w:p>
        </w:tc>
        <w:tc>
          <w:tcPr>
            <w:tcW w:w="420" w:type="dxa"/>
            <w:vAlign w:val="bottom"/>
            <w:gridSpan w:val="2"/>
          </w:tcPr>
          <w:p>
            <w:pPr>
              <w:ind w:left="8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0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580" w:type="dxa"/>
            <w:vAlign w:val="bottom"/>
            <w:gridSpan w:val="2"/>
          </w:tcPr>
          <w:p>
            <w:pPr>
              <w:ind w:left="100"/>
              <w:spacing w:after="0"/>
              <w:rPr>
                <w:sz w:val="20"/>
                <w:szCs w:val="20"/>
                <w:color w:val="auto"/>
              </w:rPr>
            </w:pPr>
            <w:r>
              <w:rPr>
                <w:rFonts w:ascii="Arial" w:cs="Arial" w:eastAsia="Arial" w:hAnsi="Arial"/>
                <w:sz w:val="12"/>
                <w:szCs w:val="12"/>
                <w:b w:val="1"/>
                <w:bCs w:val="1"/>
                <w:color w:val="auto"/>
              </w:rPr>
              <w:t>6. Date Exercisable and</w:t>
            </w:r>
          </w:p>
        </w:tc>
        <w:tc>
          <w:tcPr>
            <w:tcW w:w="860" w:type="dxa"/>
            <w:vAlign w:val="bottom"/>
            <w:gridSpan w:val="2"/>
          </w:tcPr>
          <w:p>
            <w:pPr>
              <w:ind w:left="60"/>
              <w:spacing w:after="0"/>
              <w:rPr>
                <w:sz w:val="20"/>
                <w:szCs w:val="20"/>
                <w:color w:val="auto"/>
              </w:rPr>
            </w:pPr>
            <w:r>
              <w:rPr>
                <w:rFonts w:ascii="Arial" w:cs="Arial" w:eastAsia="Arial" w:hAnsi="Arial"/>
                <w:sz w:val="12"/>
                <w:szCs w:val="12"/>
                <w:b w:val="1"/>
                <w:bCs w:val="1"/>
                <w:color w:val="auto"/>
              </w:rPr>
              <w:t>7. Title and</w:t>
            </w:r>
          </w:p>
        </w:tc>
        <w:tc>
          <w:tcPr>
            <w:tcW w:w="120" w:type="dxa"/>
            <w:vAlign w:val="bottom"/>
          </w:tcPr>
          <w:p>
            <w:pPr>
              <w:spacing w:after="0"/>
              <w:rPr>
                <w:sz w:val="15"/>
                <w:szCs w:val="15"/>
                <w:color w:val="auto"/>
              </w:rPr>
            </w:pPr>
          </w:p>
        </w:tc>
        <w:tc>
          <w:tcPr>
            <w:tcW w:w="720" w:type="dxa"/>
            <w:vAlign w:val="bottom"/>
            <w:gridSpan w:val="2"/>
          </w:tcPr>
          <w:p>
            <w:pPr>
              <w:ind w:left="80"/>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2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1"/>
                <w:szCs w:val="11"/>
                <w:color w:val="auto"/>
              </w:rPr>
            </w:pPr>
          </w:p>
        </w:tc>
        <w:tc>
          <w:tcPr>
            <w:tcW w:w="8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58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Expiration Date</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120" w:type="dxa"/>
            <w:vAlign w:val="bottom"/>
          </w:tcPr>
          <w:p>
            <w:pPr>
              <w:spacing w:after="0"/>
              <w:rPr>
                <w:sz w:val="11"/>
                <w:szCs w:val="11"/>
                <w:color w:val="auto"/>
              </w:rPr>
            </w:pPr>
          </w:p>
        </w:tc>
        <w:tc>
          <w:tcPr>
            <w:tcW w:w="7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1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  if any</w:t>
            </w:r>
          </w:p>
        </w:tc>
        <w:tc>
          <w:tcPr>
            <w:tcW w:w="20" w:type="dxa"/>
            <w:vAlign w:val="bottom"/>
          </w:tcPr>
          <w:p>
            <w:pPr>
              <w:spacing w:after="0"/>
              <w:rPr>
                <w:sz w:val="11"/>
                <w:szCs w:val="11"/>
                <w:color w:val="auto"/>
              </w:rPr>
            </w:pPr>
          </w:p>
        </w:tc>
        <w:tc>
          <w:tcPr>
            <w:tcW w:w="8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58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120" w:type="dxa"/>
            <w:vAlign w:val="bottom"/>
          </w:tcPr>
          <w:p>
            <w:pPr>
              <w:spacing w:after="0"/>
              <w:rPr>
                <w:sz w:val="11"/>
                <w:szCs w:val="11"/>
                <w:color w:val="auto"/>
              </w:rPr>
            </w:pPr>
          </w:p>
        </w:tc>
        <w:tc>
          <w:tcPr>
            <w:tcW w:w="7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120" w:type="dxa"/>
            <w:vAlign w:val="bottom"/>
          </w:tcPr>
          <w:p>
            <w:pPr>
              <w:spacing w:after="0"/>
              <w:rPr>
                <w:sz w:val="11"/>
                <w:szCs w:val="11"/>
                <w:color w:val="auto"/>
              </w:rPr>
            </w:pPr>
          </w:p>
        </w:tc>
        <w:tc>
          <w:tcPr>
            <w:tcW w:w="7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2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1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00" w:type="dxa"/>
            <w:vAlign w:val="bottom"/>
            <w:gridSpan w:val="2"/>
          </w:tcPr>
          <w:p>
            <w:pPr>
              <w:ind w:left="8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8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gridSpan w:val="2"/>
          </w:tcPr>
          <w:p>
            <w:pPr>
              <w:spacing w:after="0"/>
              <w:rPr>
                <w:sz w:val="3"/>
                <w:szCs w:val="3"/>
                <w:color w:val="auto"/>
              </w:rPr>
            </w:pPr>
          </w:p>
        </w:tc>
        <w:tc>
          <w:tcPr>
            <w:tcW w:w="280" w:type="dxa"/>
            <w:vAlign w:val="bottom"/>
          </w:tcPr>
          <w:p>
            <w:pPr>
              <w:spacing w:after="0"/>
              <w:rPr>
                <w:sz w:val="3"/>
                <w:szCs w:val="3"/>
                <w:color w:val="auto"/>
              </w:rPr>
            </w:pPr>
          </w:p>
        </w:tc>
        <w:tc>
          <w:tcPr>
            <w:tcW w:w="44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820" w:type="dxa"/>
            <w:vAlign w:val="bottom"/>
            <w:gridSpan w:val="3"/>
          </w:tcPr>
          <w:p>
            <w:pPr>
              <w:ind w:left="20"/>
              <w:spacing w:after="0"/>
              <w:rPr>
                <w:sz w:val="20"/>
                <w:szCs w:val="20"/>
                <w:color w:val="auto"/>
              </w:rPr>
            </w:pPr>
            <w:r>
              <w:rPr>
                <w:rFonts w:ascii="Arial" w:cs="Arial" w:eastAsia="Arial" w:hAnsi="Arial"/>
                <w:sz w:val="12"/>
                <w:szCs w:val="12"/>
                <w:b w:val="1"/>
                <w:bCs w:val="1"/>
                <w:color w:val="auto"/>
              </w:rPr>
              <w:t>Amount</w:t>
            </w: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1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Date</w:t>
            </w:r>
          </w:p>
        </w:tc>
        <w:tc>
          <w:tcPr>
            <w:tcW w:w="78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4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100"/>
              <w:spacing w:after="0"/>
              <w:rPr>
                <w:sz w:val="20"/>
                <w:szCs w:val="20"/>
                <w:color w:val="auto"/>
              </w:rPr>
            </w:pPr>
            <w:r>
              <w:rPr>
                <w:rFonts w:ascii="Arial" w:cs="Arial" w:eastAsia="Arial" w:hAnsi="Arial"/>
                <w:sz w:val="12"/>
                <w:szCs w:val="12"/>
                <w:b w:val="1"/>
                <w:bCs w:val="1"/>
                <w:color w:val="auto"/>
              </w:rPr>
              <w:t>V</w:t>
            </w:r>
          </w:p>
        </w:tc>
        <w:tc>
          <w:tcPr>
            <w:tcW w:w="700" w:type="dxa"/>
            <w:vAlign w:val="bottom"/>
            <w:gridSpan w:val="2"/>
          </w:tcPr>
          <w:p>
            <w:pPr>
              <w:ind w:left="8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100"/>
              <w:spacing w:after="0"/>
              <w:rPr>
                <w:sz w:val="20"/>
                <w:szCs w:val="20"/>
                <w:color w:val="auto"/>
              </w:rPr>
            </w:pPr>
            <w:r>
              <w:rPr>
                <w:rFonts w:ascii="Arial" w:cs="Arial" w:eastAsia="Arial" w:hAnsi="Arial"/>
                <w:sz w:val="12"/>
                <w:szCs w:val="12"/>
                <w:b w:val="1"/>
                <w:bCs w:val="1"/>
                <w:color w:val="auto"/>
              </w:rPr>
              <w:t>Exercisable</w:t>
            </w:r>
          </w:p>
        </w:tc>
        <w:tc>
          <w:tcPr>
            <w:tcW w:w="780" w:type="dxa"/>
            <w:vAlign w:val="bottom"/>
          </w:tcPr>
          <w:p>
            <w:pPr>
              <w:ind w:left="12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420" w:type="dxa"/>
            <w:vAlign w:val="bottom"/>
          </w:tcPr>
          <w:p>
            <w:pPr>
              <w:ind w:left="20"/>
              <w:spacing w:after="0"/>
              <w:rPr>
                <w:sz w:val="20"/>
                <w:szCs w:val="20"/>
                <w:color w:val="auto"/>
              </w:rPr>
            </w:pPr>
            <w:r>
              <w:rPr>
                <w:rFonts w:ascii="Arial" w:cs="Arial" w:eastAsia="Arial" w:hAnsi="Arial"/>
                <w:sz w:val="12"/>
                <w:szCs w:val="12"/>
                <w:b w:val="1"/>
                <w:bCs w:val="1"/>
                <w:color w:val="auto"/>
                <w:w w:val="94"/>
              </w:rPr>
              <w:t>Shares</w:t>
            </w: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deemed disposition of shares of Class A common stock to the Issuer to satisfy tax withholding obligations in connection with the vesting of restricted stock units.</w:t>
      </w:r>
    </w:p>
    <w:p>
      <w:pPr>
        <w:spacing w:after="0" w:line="50"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This transaction was effected pursuant to a Rule 10b5-1 trading plan adopted by Red Hook Capital LLC on August 6, 2024.</w:t>
      </w:r>
    </w:p>
    <w:p>
      <w:pPr>
        <w:spacing w:after="0" w:line="50" w:lineRule="exact"/>
        <w:rPr>
          <w:rFonts w:ascii="Times New Roman" w:cs="Times New Roman" w:eastAsia="Times New Roman" w:hAnsi="Times New Roman"/>
          <w:sz w:val="13"/>
          <w:szCs w:val="13"/>
          <w:color w:val="008000"/>
        </w:rPr>
      </w:pPr>
    </w:p>
    <w:p>
      <w:pPr>
        <w:ind w:left="40" w:right="20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sold in multiple transactions at prices ranging between $22.22-$23.23, inclusive. The reporting person hereby undertakes to provide upon request, to the SEC staff, the Issuer or a security holder of the Issuer, full information regarding the number of shares and prices at which the transaction was effected.</w:t>
      </w:r>
    </w:p>
    <w:p>
      <w:pPr>
        <w:spacing w:after="0" w:line="7" w:lineRule="exact"/>
        <w:rPr>
          <w:rFonts w:ascii="Times New Roman" w:cs="Times New Roman" w:eastAsia="Times New Roman" w:hAnsi="Times New Roman"/>
          <w:sz w:val="13"/>
          <w:szCs w:val="13"/>
          <w:color w:val="008000"/>
        </w:rPr>
      </w:pPr>
    </w:p>
    <w:p>
      <w:pPr>
        <w:ind w:left="40" w:right="180" w:firstLine="7"/>
        <w:spacing w:after="0" w:line="253"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Reflects securities held directly by Red Hook Capital LLC. The Reporting Person has shared voting and dispositive power over Red Hook Capital LLC through his shared control of Rosedale Partners LLC, the sole member of Red Hook. Each of the Reporting Person and Rosedale Partners LLC disclaims beneficial ownership of the securities held by Red Hook Capital LLC, except to the extent of their respective pecuniary interest therein.</w:t>
      </w:r>
    </w:p>
    <w:p>
      <w:pPr>
        <w:spacing w:after="0" w:line="20" w:lineRule="exact"/>
        <w:rPr>
          <w:rFonts w:ascii="Times New Roman" w:cs="Times New Roman" w:eastAsia="Times New Roman" w:hAnsi="Times New Roman"/>
          <w:sz w:val="13"/>
          <w:szCs w:val="13"/>
          <w:color w:val="008000"/>
        </w:rPr>
      </w:pPr>
    </w:p>
    <w:p>
      <w:pPr>
        <w:ind w:left="40" w:right="20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sold in multiple transactions at prices ranging between $20.53-$21.73, inclusive. The reporting person hereby undertakes to provide upon request, to the SEC staff, the Issuer or a security holder of the Issuer, full information regarding the number of shares and prices at which the transaction was effected</w:t>
      </w:r>
    </w:p>
    <w:p>
      <w:pPr>
        <w:spacing w:after="0" w:line="6"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0"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208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/s/ Mark Polemeni, as</w:t>
            </w:r>
          </w:p>
        </w:tc>
        <w:tc>
          <w:tcPr>
            <w:tcW w:w="920" w:type="dxa"/>
            <w:vAlign w:val="bottom"/>
            <w:gridSpan w:val="2"/>
            <w:vMerge w:val="restart"/>
          </w:tcPr>
          <w:p>
            <w:pPr>
              <w:ind w:left="120"/>
              <w:spacing w:after="0"/>
              <w:rPr>
                <w:sz w:val="20"/>
                <w:szCs w:val="20"/>
                <w:color w:val="auto"/>
              </w:rPr>
            </w:pPr>
            <w:r>
              <w:rPr>
                <w:rFonts w:ascii="Times New Roman" w:cs="Times New Roman" w:eastAsia="Times New Roman" w:hAnsi="Times New Roman"/>
                <w:sz w:val="17"/>
                <w:szCs w:val="17"/>
                <w:color w:val="0000FF"/>
              </w:rPr>
              <w:t>03/05/2025</w:t>
            </w:r>
          </w:p>
        </w:tc>
        <w:tc>
          <w:tcPr>
            <w:tcW w:w="0" w:type="dxa"/>
            <w:vAlign w:val="bottom"/>
          </w:tcPr>
          <w:p>
            <w:pPr>
              <w:spacing w:after="0"/>
              <w:rPr>
                <w:sz w:val="1"/>
                <w:szCs w:val="1"/>
                <w:color w:val="auto"/>
              </w:rPr>
            </w:pPr>
          </w:p>
        </w:tc>
      </w:tr>
      <w:tr>
        <w:trPr>
          <w:trHeight w:val="87"/>
        </w:trPr>
        <w:tc>
          <w:tcPr>
            <w:tcW w:w="1180" w:type="dxa"/>
            <w:vAlign w:val="bottom"/>
            <w:tcBorders>
              <w:top w:val="single" w:sz="8" w:color="auto"/>
            </w:tcBorders>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Attorney-in-Fact</w:t>
            </w:r>
          </w:p>
        </w:tc>
        <w:tc>
          <w:tcPr>
            <w:tcW w:w="340" w:type="dxa"/>
            <w:vAlign w:val="bottom"/>
            <w:tcBorders>
              <w:top w:val="single" w:sz="8" w:color="auto"/>
            </w:tcBorders>
            <w:vMerge w:val="restart"/>
          </w:tcPr>
          <w:p>
            <w:pPr>
              <w:spacing w:after="0"/>
              <w:rPr>
                <w:sz w:val="7"/>
                <w:szCs w:val="7"/>
                <w:color w:val="auto"/>
              </w:rPr>
            </w:pPr>
          </w:p>
        </w:tc>
        <w:tc>
          <w:tcPr>
            <w:tcW w:w="560" w:type="dxa"/>
            <w:vAlign w:val="bottom"/>
            <w:vMerge w:val="restart"/>
          </w:tcPr>
          <w:p>
            <w:pPr>
              <w:spacing w:after="0"/>
              <w:rPr>
                <w:sz w:val="7"/>
                <w:szCs w:val="7"/>
                <w:color w:val="auto"/>
              </w:rPr>
            </w:pPr>
          </w:p>
        </w:tc>
        <w:tc>
          <w:tcPr>
            <w:tcW w:w="9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2"/>
        </w:trPr>
        <w:tc>
          <w:tcPr>
            <w:tcW w:w="1180" w:type="dxa"/>
            <w:vAlign w:val="bottom"/>
            <w:tcBorders>
              <w:top w:val="single" w:sz="8" w:color="auto"/>
              <w:bottom w:val="single" w:sz="8" w:color="auto"/>
            </w:tcBorders>
            <w:vMerge w:val="continue"/>
          </w:tcPr>
          <w:p>
            <w:pPr>
              <w:spacing w:after="0"/>
              <w:rPr>
                <w:sz w:val="7"/>
                <w:szCs w:val="7"/>
                <w:color w:val="auto"/>
              </w:rPr>
            </w:pPr>
          </w:p>
        </w:tc>
        <w:tc>
          <w:tcPr>
            <w:tcW w:w="340" w:type="dxa"/>
            <w:vAlign w:val="bottom"/>
            <w:tcBorders>
              <w:top w:val="single" w:sz="8" w:color="auto"/>
            </w:tcBorders>
            <w:vMerge w:val="continue"/>
          </w:tcPr>
          <w:p>
            <w:pPr>
              <w:spacing w:after="0"/>
              <w:rPr>
                <w:sz w:val="7"/>
                <w:szCs w:val="7"/>
                <w:color w:val="auto"/>
              </w:rPr>
            </w:pPr>
          </w:p>
        </w:tc>
        <w:tc>
          <w:tcPr>
            <w:tcW w:w="56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5"/>
        </w:trPr>
        <w:tc>
          <w:tcPr>
            <w:tcW w:w="208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416779" TargetMode="External"/><Relationship Id="rId14" Type="http://schemas.openxmlformats.org/officeDocument/2006/relationships/hyperlink" Target="http://www.sec.gov/cgi-bin/browse-edgar?action=getcompany&amp;CIK=0001777835"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2025-03-05T16:27:15Z</dcterms:created>
  <dcterms:modified xsi:type="dcterms:W3CDTF">2025-03-05T16:27:15Z</dcterms:modified>
</cp:coreProperties>
</file>