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536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5361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6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2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gridSpan w:val="2"/>
            <w:vMerge w:val="restart"/>
          </w:tcPr>
          <w:p>
            <w:pPr>
              <w:spacing w:after="0" w:line="181" w:lineRule="exact"/>
              <w:rPr>
                <w:rFonts w:ascii="Arial" w:cs="Arial" w:eastAsia="Arial" w:hAnsi="Arial"/>
                <w:sz w:val="16"/>
                <w:szCs w:val="16"/>
                <w:color w:val="0000EE"/>
                <w:w w:val="97"/>
              </w:rPr>
            </w:pPr>
            <w:hyperlink r:id="rId11">
              <w:r>
                <w:rPr>
                  <w:rFonts w:ascii="Arial" w:cs="Arial" w:eastAsia="Arial" w:hAnsi="Arial"/>
                  <w:sz w:val="16"/>
                  <w:szCs w:val="16"/>
                  <w:color w:val="0000EE"/>
                  <w:w w:val="97"/>
                </w:rPr>
                <w:t>FASCITELLI ELIZABETH C</w:t>
              </w:r>
            </w:hyperlink>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bottom w:val="single" w:sz="8" w:color="0000EE"/>
            </w:tcBorders>
            <w:gridSpan w:val="2"/>
            <w:vMerge w:val="continue"/>
          </w:tcPr>
          <w:p>
            <w:pPr>
              <w:spacing w:after="0"/>
              <w:rPr>
                <w:sz w:val="9"/>
                <w:szCs w:val="9"/>
                <w:color w:val="auto"/>
              </w:rPr>
            </w:pPr>
          </w:p>
        </w:tc>
        <w:tc>
          <w:tcPr>
            <w:tcW w:w="80" w:type="dxa"/>
            <w:vAlign w:val="bottom"/>
            <w:vMerge w:val="restart"/>
          </w:tcPr>
          <w:p>
            <w:pPr>
              <w:spacing w:after="0"/>
              <w:rPr>
                <w:sz w:val="9"/>
                <w:szCs w:val="9"/>
                <w:color w:val="auto"/>
              </w:rPr>
            </w:pPr>
          </w:p>
        </w:tc>
        <w:tc>
          <w:tcPr>
            <w:tcW w:w="2500" w:type="dxa"/>
            <w:vAlign w:val="bottom"/>
            <w:gridSpan w:val="2"/>
            <w:vMerge w:val="restart"/>
          </w:tcPr>
          <w:p>
            <w:pPr>
              <w:ind w:left="1240"/>
              <w:spacing w:after="0"/>
              <w:rPr>
                <w:sz w:val="20"/>
                <w:szCs w:val="20"/>
                <w:color w:val="auto"/>
              </w:rPr>
            </w:pPr>
            <w:r>
              <w:rPr>
                <w:rFonts w:ascii="Arial" w:cs="Arial" w:eastAsia="Arial" w:hAnsi="Arial"/>
                <w:sz w:val="13"/>
                <w:szCs w:val="13"/>
                <w:color w:val="0000FF"/>
              </w:rPr>
              <w:t>05/24/2022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940" w:type="dxa"/>
            <w:vAlign w:val="bottom"/>
            <w:gridSpan w:val="2"/>
          </w:tcPr>
          <w:p>
            <w:pPr>
              <w:spacing w:after="0"/>
              <w:rPr>
                <w:sz w:val="3"/>
                <w:szCs w:val="3"/>
                <w:color w:val="auto"/>
              </w:rPr>
            </w:pPr>
          </w:p>
        </w:tc>
        <w:tc>
          <w:tcPr>
            <w:tcW w:w="80" w:type="dxa"/>
            <w:vAlign w:val="bottom"/>
            <w:vMerge w:val="continue"/>
          </w:tcPr>
          <w:p>
            <w:pPr>
              <w:spacing w:after="0"/>
              <w:rPr>
                <w:sz w:val="3"/>
                <w:szCs w:val="3"/>
                <w:color w:val="auto"/>
              </w:rPr>
            </w:pPr>
          </w:p>
        </w:tc>
        <w:tc>
          <w:tcPr>
            <w:tcW w:w="25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8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00" w:type="dxa"/>
            <w:vAlign w:val="bottom"/>
            <w:gridSpan w:val="2"/>
          </w:tcPr>
          <w:p>
            <w:pPr>
              <w:ind w:left="8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Perella Weinberg Partners</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PWP</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372"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700" w:type="dxa"/>
            <w:vAlign w:val="bottom"/>
            <w:gridSpan w:val="2"/>
          </w:tcPr>
          <w:p>
            <w:pPr>
              <w:ind w:left="40"/>
              <w:spacing w:after="0"/>
              <w:rPr>
                <w:sz w:val="20"/>
                <w:szCs w:val="20"/>
                <w:color w:val="auto"/>
              </w:rPr>
            </w:pPr>
            <w:r>
              <w:rPr>
                <w:rFonts w:ascii="Arial" w:cs="Arial" w:eastAsia="Arial" w:hAnsi="Arial"/>
                <w:sz w:val="13"/>
                <w:szCs w:val="13"/>
                <w:color w:val="0000FF"/>
              </w:rPr>
              <w:t>767 FIFTH AVENUE</w:t>
            </w:r>
          </w:p>
        </w:tc>
        <w:tc>
          <w:tcPr>
            <w:tcW w:w="760" w:type="dxa"/>
            <w:vAlign w:val="bottom"/>
          </w:tcPr>
          <w:p>
            <w:pPr>
              <w:spacing w:after="0"/>
              <w:rPr>
                <w:sz w:val="14"/>
                <w:szCs w:val="1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0"/>
                <w:szCs w:val="10"/>
                <w:color w:val="auto"/>
              </w:rPr>
              <w:t>(Street)</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8"/>
        </w:trPr>
        <w:tc>
          <w:tcPr>
            <w:tcW w:w="900" w:type="dxa"/>
            <w:vAlign w:val="bottom"/>
          </w:tcPr>
          <w:p>
            <w:pPr>
              <w:ind w:left="40"/>
              <w:spacing w:after="0"/>
              <w:rPr>
                <w:sz w:val="20"/>
                <w:szCs w:val="20"/>
                <w:color w:val="auto"/>
              </w:rPr>
            </w:pPr>
            <w:r>
              <w:rPr>
                <w:rFonts w:ascii="Arial" w:cs="Arial" w:eastAsia="Arial" w:hAnsi="Arial"/>
                <w:sz w:val="13"/>
                <w:szCs w:val="13"/>
                <w:color w:val="0000FF"/>
              </w:rPr>
              <w:t>NEW YORK</w:t>
            </w:r>
          </w:p>
        </w:tc>
        <w:tc>
          <w:tcPr>
            <w:tcW w:w="800" w:type="dxa"/>
            <w:vAlign w:val="bottom"/>
          </w:tcPr>
          <w:p>
            <w:pPr>
              <w:ind w:left="180"/>
              <w:spacing w:after="0"/>
              <w:rPr>
                <w:sz w:val="20"/>
                <w:szCs w:val="20"/>
                <w:color w:val="auto"/>
              </w:rPr>
            </w:pPr>
            <w:r>
              <w:rPr>
                <w:rFonts w:ascii="Arial" w:cs="Arial" w:eastAsia="Arial" w:hAnsi="Arial"/>
                <w:sz w:val="13"/>
                <w:szCs w:val="13"/>
                <w:color w:val="0000FF"/>
              </w:rPr>
              <w:t>NY</w:t>
            </w:r>
          </w:p>
        </w:tc>
        <w:tc>
          <w:tcPr>
            <w:tcW w:w="760" w:type="dxa"/>
            <w:vAlign w:val="bottom"/>
          </w:tcPr>
          <w:p>
            <w:pPr>
              <w:jc w:val="right"/>
              <w:spacing w:after="0"/>
              <w:rPr>
                <w:sz w:val="20"/>
                <w:szCs w:val="20"/>
                <w:color w:val="auto"/>
              </w:rPr>
            </w:pPr>
            <w:r>
              <w:rPr>
                <w:rFonts w:ascii="Arial" w:cs="Arial" w:eastAsia="Arial" w:hAnsi="Arial"/>
                <w:sz w:val="13"/>
                <w:szCs w:val="13"/>
                <w:color w:val="0000FF"/>
              </w:rPr>
              <w:t>10153</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2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4"/>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5"/>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4"/>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40"/>
              <w:spacing w:after="0"/>
              <w:rPr>
                <w:sz w:val="20"/>
                <w:szCs w:val="20"/>
                <w:color w:val="auto"/>
              </w:rPr>
            </w:pPr>
            <w:r>
              <w:rPr>
                <w:rFonts w:ascii="Arial" w:cs="Arial" w:eastAsia="Arial" w:hAnsi="Arial"/>
                <w:sz w:val="10"/>
                <w:szCs w:val="10"/>
                <w:color w:val="008000"/>
              </w:rPr>
              <w:t>Exhibit 24 - Power of Attorney</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20" w:type="dxa"/>
            <w:vAlign w:val="bottom"/>
            <w:gridSpan w:val="6"/>
          </w:tcPr>
          <w:p>
            <w:pPr>
              <w:spacing w:after="0"/>
              <w:rPr>
                <w:sz w:val="20"/>
                <w:szCs w:val="20"/>
                <w:color w:val="auto"/>
              </w:rPr>
            </w:pPr>
            <w:r>
              <w:rPr>
                <w:rFonts w:ascii="Arial" w:cs="Arial" w:eastAsia="Arial" w:hAnsi="Arial"/>
                <w:sz w:val="13"/>
                <w:szCs w:val="13"/>
                <w:color w:val="0000FF"/>
                <w:w w:val="94"/>
              </w:rPr>
              <w:t>/s/ Mark Polemeni, as Attorney-in-Fact   05/26/2022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KNOW ALL BY THESE PRESENT, that the undersigned hereby constitutes and appoints Peter Weinberg, Gary Barancik, Vladimir Shendelman, Mark</w:t>
      </w:r>
    </w:p>
    <w:p>
      <w:pPr>
        <w:spacing w:after="0" w:line="154" w:lineRule="exact"/>
        <w:rPr>
          <w:sz w:val="20"/>
          <w:szCs w:val="20"/>
          <w:color w:val="auto"/>
        </w:rPr>
      </w:pPr>
    </w:p>
    <w:p>
      <w:pPr>
        <w:ind w:left="1020" w:hanging="552"/>
        <w:spacing w:after="0"/>
        <w:tabs>
          <w:tab w:leader="none" w:pos="10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Perella Weinberg Par</w:t>
      </w:r>
    </w:p>
    <w:p>
      <w:pPr>
        <w:spacing w:after="0" w:line="163" w:lineRule="exact"/>
        <w:rPr>
          <w:rFonts w:ascii="Courier New" w:cs="Courier New" w:eastAsia="Courier New" w:hAnsi="Courier New"/>
          <w:sz w:val="12"/>
          <w:szCs w:val="12"/>
          <w:color w:val="auto"/>
        </w:rPr>
      </w:pPr>
    </w:p>
    <w:p>
      <w:pPr>
        <w:ind w:left="1020" w:hanging="552"/>
        <w:spacing w:after="0"/>
        <w:tabs>
          <w:tab w:leader="none" w:pos="10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w:t>
      </w:r>
    </w:p>
    <w:p>
      <w:pPr>
        <w:spacing w:after="0" w:line="153" w:lineRule="exact"/>
        <w:rPr>
          <w:rFonts w:ascii="Courier New" w:cs="Courier New" w:eastAsia="Courier New" w:hAnsi="Courier New"/>
          <w:sz w:val="13"/>
          <w:szCs w:val="13"/>
          <w:color w:val="auto"/>
        </w:rPr>
      </w:pPr>
    </w:p>
    <w:p>
      <w:pPr>
        <w:jc w:val="both"/>
        <w:ind w:left="460" w:firstLine="8"/>
        <w:spacing w:after="0" w:line="488" w:lineRule="auto"/>
        <w:tabs>
          <w:tab w:leader="none" w:pos="1007"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whats This Power of Attorney shall remain in full force and effect until the undersigned is no longer required to file Forms 3, 4 and 5 with r IN WITNESS WHEREOF, the undersigned has caused this Power of Attorney to be executed as of this 24th day of May, 2022.</w:t>
      </w:r>
    </w:p>
    <w:p>
      <w:pPr>
        <w:spacing w:after="0" w:line="200" w:lineRule="exact"/>
        <w:rPr>
          <w:sz w:val="20"/>
          <w:szCs w:val="20"/>
          <w:color w:val="auto"/>
        </w:rPr>
      </w:pPr>
    </w:p>
    <w:p>
      <w:pPr>
        <w:spacing w:after="0" w:line="25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3"/>
          <w:szCs w:val="13"/>
          <w:color w:val="auto"/>
        </w:rPr>
        <w:t>By:</w:t>
      </w:r>
      <w:r>
        <w:rPr>
          <w:sz w:val="20"/>
          <w:szCs w:val="20"/>
          <w:color w:val="auto"/>
        </w:rPr>
        <w:tab/>
      </w:r>
      <w:r>
        <w:rPr>
          <w:rFonts w:ascii="Courier New" w:cs="Courier New" w:eastAsia="Courier New" w:hAnsi="Courier New"/>
          <w:sz w:val="13"/>
          <w:szCs w:val="13"/>
          <w:color w:val="auto"/>
        </w:rPr>
        <w:t>/s/ Elizabeth Cogan Fascitelli____________________</w:t>
      </w:r>
    </w:p>
    <w:p>
      <w:pPr>
        <w:spacing w:after="0" w:line="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3"/>
          <w:szCs w:val="13"/>
          <w:color w:val="auto"/>
        </w:rPr>
        <w:t>Print:</w:t>
      </w:r>
      <w:r>
        <w:rPr>
          <w:sz w:val="20"/>
          <w:szCs w:val="20"/>
          <w:color w:val="auto"/>
        </w:rPr>
        <w:tab/>
      </w:r>
      <w:r>
        <w:rPr>
          <w:rFonts w:ascii="Courier New" w:cs="Courier New" w:eastAsia="Courier New" w:hAnsi="Courier New"/>
          <w:sz w:val="13"/>
          <w:szCs w:val="13"/>
          <w:color w:val="auto"/>
        </w:rPr>
        <w:t>Elizabeth Cogan Fascitelli</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029604" TargetMode="External"/><Relationship Id="rId12"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2022-05-26T16:28:24Z</dcterms:created>
  <dcterms:modified xsi:type="dcterms:W3CDTF">2022-05-26T16:28:24Z</dcterms:modified>
</cp:coreProperties>
</file>